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CA45B"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关于博士后人员聘期内合作导师缴纳薪酬的说明</w:t>
      </w:r>
      <w:bookmarkStart w:id="0" w:name="_GoBack"/>
      <w:bookmarkEnd w:id="0"/>
    </w:p>
    <w:p w14:paraId="37766C3E">
      <w:pPr>
        <w:spacing w:line="360" w:lineRule="auto"/>
        <w:ind w:firstLine="480" w:firstLineChars="200"/>
        <w:rPr>
          <w:sz w:val="24"/>
          <w:szCs w:val="24"/>
        </w:rPr>
      </w:pPr>
    </w:p>
    <w:p w14:paraId="606E697D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根据学校及学院要求，博士后人员聘期内的导师培养费，须在博士后进站前转入学院账号（</w:t>
      </w:r>
      <w:r>
        <w:rPr>
          <w:sz w:val="24"/>
          <w:szCs w:val="24"/>
        </w:rPr>
        <w:t>AO010K01</w:t>
      </w:r>
      <w:r>
        <w:rPr>
          <w:rFonts w:hint="eastAsia"/>
          <w:sz w:val="24"/>
          <w:szCs w:val="24"/>
        </w:rPr>
        <w:t>），由学院统筹管理并按月发放。</w:t>
      </w:r>
    </w:p>
    <w:p w14:paraId="7BD4953C">
      <w:pPr>
        <w:spacing w:line="360" w:lineRule="auto"/>
        <w:rPr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126"/>
        <w:gridCol w:w="3062"/>
      </w:tblGrid>
      <w:tr w14:paraId="57C75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14" w:type="dxa"/>
          </w:tcPr>
          <w:p w14:paraId="4EDD4A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博士后类型</w:t>
            </w:r>
          </w:p>
        </w:tc>
        <w:tc>
          <w:tcPr>
            <w:tcW w:w="2126" w:type="dxa"/>
          </w:tcPr>
          <w:p w14:paraId="41F704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首聘期</w:t>
            </w:r>
          </w:p>
        </w:tc>
        <w:tc>
          <w:tcPr>
            <w:tcW w:w="3062" w:type="dxa"/>
          </w:tcPr>
          <w:p w14:paraId="0234391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导师培养费金额</w:t>
            </w:r>
          </w:p>
        </w:tc>
      </w:tr>
      <w:tr w14:paraId="1DD7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33C975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流动站自主招收博士后</w:t>
            </w:r>
          </w:p>
        </w:tc>
        <w:tc>
          <w:tcPr>
            <w:tcW w:w="2126" w:type="dxa"/>
          </w:tcPr>
          <w:p w14:paraId="44EDBB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2年</w:t>
            </w:r>
          </w:p>
        </w:tc>
        <w:tc>
          <w:tcPr>
            <w:tcW w:w="3062" w:type="dxa"/>
          </w:tcPr>
          <w:p w14:paraId="5A55D8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2万</w:t>
            </w:r>
            <w:r>
              <w:rPr>
                <w:rFonts w:hint="eastAsia"/>
                <w:sz w:val="24"/>
                <w:szCs w:val="24"/>
              </w:rPr>
              <w:t>（6万/年）</w:t>
            </w:r>
          </w:p>
        </w:tc>
      </w:tr>
      <w:tr w14:paraId="1294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5B57DC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在职博士后</w:t>
            </w:r>
          </w:p>
        </w:tc>
        <w:tc>
          <w:tcPr>
            <w:tcW w:w="2126" w:type="dxa"/>
          </w:tcPr>
          <w:p w14:paraId="2EA184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2年</w:t>
            </w:r>
          </w:p>
        </w:tc>
        <w:tc>
          <w:tcPr>
            <w:tcW w:w="3062" w:type="dxa"/>
          </w:tcPr>
          <w:p w14:paraId="55A8358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4万（2万/年）</w:t>
            </w:r>
          </w:p>
        </w:tc>
      </w:tr>
    </w:tbl>
    <w:p w14:paraId="485E396D">
      <w:pPr>
        <w:spacing w:line="360" w:lineRule="auto"/>
        <w:rPr>
          <w:sz w:val="24"/>
          <w:szCs w:val="24"/>
        </w:rPr>
      </w:pPr>
    </w:p>
    <w:p w14:paraId="488FD4C5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请您在博士后办理进站手续前完成网上预约，并将：①经费预约单、②《博士后人员聘期内合作导师缴纳薪酬情况》（下表，需填写）交至学院财务办公室（A</w:t>
      </w:r>
      <w:r>
        <w:rPr>
          <w:rFonts w:hint="eastAsia"/>
          <w:sz w:val="24"/>
          <w:szCs w:val="24"/>
          <w:lang w:val="en-US" w:eastAsia="zh-CN"/>
        </w:rPr>
        <w:t>201王锦</w:t>
      </w:r>
      <w:r>
        <w:rPr>
          <w:rFonts w:hint="eastAsia"/>
          <w:sz w:val="24"/>
          <w:szCs w:val="24"/>
        </w:rPr>
        <w:t>老师）。</w:t>
      </w:r>
    </w:p>
    <w:p w14:paraId="2E09451C">
      <w:pPr>
        <w:spacing w:line="360" w:lineRule="auto"/>
        <w:ind w:firstLine="480" w:firstLineChars="200"/>
        <w:rPr>
          <w:sz w:val="24"/>
          <w:szCs w:val="24"/>
        </w:rPr>
      </w:pPr>
    </w:p>
    <w:p w14:paraId="03965942">
      <w:pPr>
        <w:spacing w:line="360" w:lineRule="auto"/>
        <w:ind w:firstLine="480" w:firstLineChars="200"/>
        <w:rPr>
          <w:sz w:val="24"/>
          <w:szCs w:val="24"/>
        </w:rPr>
      </w:pPr>
    </w:p>
    <w:p w14:paraId="7E805507">
      <w:pPr>
        <w:spacing w:line="360" w:lineRule="auto"/>
        <w:ind w:firstLine="480" w:firstLineChars="200"/>
        <w:rPr>
          <w:sz w:val="24"/>
          <w:szCs w:val="24"/>
        </w:rPr>
      </w:pPr>
    </w:p>
    <w:p w14:paraId="162ACF05">
      <w:pPr>
        <w:spacing w:line="360" w:lineRule="auto"/>
        <w:ind w:firstLine="480" w:firstLineChars="200"/>
        <w:rPr>
          <w:sz w:val="24"/>
          <w:szCs w:val="24"/>
        </w:rPr>
      </w:pPr>
    </w:p>
    <w:p w14:paraId="42C7B25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博士后人员聘期内合作导师缴纳薪酬情况</w:t>
      </w:r>
    </w:p>
    <w:p w14:paraId="564A2A03">
      <w:pPr>
        <w:jc w:val="center"/>
        <w:rPr>
          <w:b/>
          <w:sz w:val="30"/>
          <w:szCs w:val="30"/>
        </w:rPr>
      </w:pP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305"/>
        <w:gridCol w:w="1985"/>
        <w:gridCol w:w="992"/>
        <w:gridCol w:w="1672"/>
      </w:tblGrid>
      <w:tr w14:paraId="0D3D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34" w:type="dxa"/>
            <w:vAlign w:val="center"/>
          </w:tcPr>
          <w:p w14:paraId="3FEB9499">
            <w:pPr>
              <w:rPr>
                <w:b/>
              </w:rPr>
            </w:pPr>
            <w:r>
              <w:rPr>
                <w:rFonts w:hint="eastAsia"/>
                <w:b/>
              </w:rPr>
              <w:t>博士后 人员姓名</w:t>
            </w:r>
          </w:p>
        </w:tc>
        <w:tc>
          <w:tcPr>
            <w:tcW w:w="2268" w:type="dxa"/>
            <w:vAlign w:val="center"/>
          </w:tcPr>
          <w:p w14:paraId="56915BAB">
            <w:pPr>
              <w:jc w:val="center"/>
              <w:rPr>
                <w:b/>
              </w:rPr>
            </w:pPr>
          </w:p>
        </w:tc>
        <w:tc>
          <w:tcPr>
            <w:tcW w:w="1305" w:type="dxa"/>
            <w:vAlign w:val="center"/>
          </w:tcPr>
          <w:p w14:paraId="36559A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博士后类型</w:t>
            </w:r>
          </w:p>
        </w:tc>
        <w:tc>
          <w:tcPr>
            <w:tcW w:w="1985" w:type="dxa"/>
            <w:vAlign w:val="center"/>
          </w:tcPr>
          <w:p w14:paraId="1FDBD719">
            <w:pPr>
              <w:rPr>
                <w:rFonts w:ascii="宋体" w:hAnsi="宋体" w:eastAsia="宋体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□</w:t>
            </w:r>
            <w:r>
              <w:rPr>
                <w:rFonts w:hint="eastAsia" w:ascii="宋体" w:hAnsi="宋体" w:eastAsia="宋体"/>
                <w:b/>
              </w:rPr>
              <w:t>自主招收博士后</w:t>
            </w:r>
          </w:p>
          <w:p w14:paraId="05A33B8F">
            <w:pPr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□</w:t>
            </w:r>
            <w:r>
              <w:rPr>
                <w:rFonts w:ascii="宋体" w:hAnsi="宋体" w:eastAsia="宋体"/>
                <w:b/>
              </w:rPr>
              <w:t>在职博士后</w:t>
            </w:r>
          </w:p>
        </w:tc>
        <w:tc>
          <w:tcPr>
            <w:tcW w:w="992" w:type="dxa"/>
            <w:vAlign w:val="center"/>
          </w:tcPr>
          <w:p w14:paraId="6AAAF6A1">
            <w:pPr>
              <w:rPr>
                <w:b/>
              </w:rPr>
            </w:pPr>
            <w:r>
              <w:rPr>
                <w:rFonts w:hint="eastAsia"/>
                <w:b/>
              </w:rPr>
              <w:t>所属流动站及合作导师</w:t>
            </w:r>
          </w:p>
        </w:tc>
        <w:tc>
          <w:tcPr>
            <w:tcW w:w="1672" w:type="dxa"/>
            <w:vAlign w:val="center"/>
          </w:tcPr>
          <w:p w14:paraId="28597B87"/>
        </w:tc>
      </w:tr>
      <w:tr w14:paraId="363D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34" w:type="dxa"/>
            <w:vAlign w:val="center"/>
          </w:tcPr>
          <w:p w14:paraId="2859B5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  期</w:t>
            </w:r>
          </w:p>
          <w:p w14:paraId="4F8FB51B">
            <w:pPr>
              <w:jc w:val="center"/>
            </w:pPr>
            <w:r>
              <w:rPr>
                <w:rFonts w:hint="eastAsia"/>
                <w:b/>
              </w:rPr>
              <w:t>（2年）</w:t>
            </w:r>
          </w:p>
        </w:tc>
        <w:tc>
          <w:tcPr>
            <w:tcW w:w="2268" w:type="dxa"/>
            <w:vAlign w:val="center"/>
          </w:tcPr>
          <w:p w14:paraId="41D4B490">
            <w:pPr>
              <w:jc w:val="center"/>
            </w:pPr>
            <w:r>
              <w:rPr>
                <w:rFonts w:hint="eastAsia"/>
              </w:rPr>
              <w:t xml:space="preserve">   年    月    日</w:t>
            </w:r>
          </w:p>
          <w:p w14:paraId="2CDC5AA9">
            <w:pPr>
              <w:jc w:val="center"/>
            </w:pPr>
            <w:r>
              <w:rPr>
                <w:rFonts w:hint="eastAsia"/>
              </w:rPr>
              <w:t xml:space="preserve">   至</w:t>
            </w:r>
          </w:p>
          <w:p w14:paraId="2F9383E3">
            <w:pPr>
              <w:jc w:val="center"/>
            </w:pPr>
            <w:r>
              <w:rPr>
                <w:rFonts w:hint="eastAsia"/>
              </w:rPr>
              <w:t xml:space="preserve">   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305" w:type="dxa"/>
            <w:vAlign w:val="center"/>
          </w:tcPr>
          <w:p w14:paraId="5FF056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聘期内合作导师缴纳薪酬工资</w:t>
            </w:r>
          </w:p>
        </w:tc>
        <w:tc>
          <w:tcPr>
            <w:tcW w:w="4649" w:type="dxa"/>
            <w:gridSpan w:val="3"/>
            <w:shd w:val="clear" w:color="auto" w:fill="FFFFFF" w:themeFill="background1"/>
            <w:vAlign w:val="center"/>
          </w:tcPr>
          <w:p w14:paraId="69BF83DD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rPr>
                <w:b/>
              </w:rPr>
            </w:pPr>
            <w:r>
              <w:rPr>
                <w:b/>
                <w:sz w:val="28"/>
              </w:rPr>
              <w:t>6万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b/>
                <w:sz w:val="28"/>
              </w:rPr>
              <w:t>年，</w:t>
            </w:r>
            <w:r>
              <w:rPr>
                <w:rFonts w:hint="eastAsia"/>
                <w:b/>
                <w:sz w:val="28"/>
              </w:rPr>
              <w:t>共计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万</w:t>
            </w:r>
          </w:p>
          <w:p w14:paraId="4EFD3E20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  <w:rPr>
                <w:b/>
              </w:rPr>
            </w:pPr>
            <w:r>
              <w:rPr>
                <w:b/>
                <w:sz w:val="28"/>
              </w:rPr>
              <w:t>2万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b/>
                <w:sz w:val="28"/>
              </w:rPr>
              <w:t>年，</w:t>
            </w:r>
            <w:r>
              <w:rPr>
                <w:rFonts w:hint="eastAsia"/>
                <w:b/>
                <w:sz w:val="28"/>
              </w:rPr>
              <w:t>共计</w:t>
            </w:r>
            <w:r>
              <w:rPr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万</w:t>
            </w:r>
          </w:p>
        </w:tc>
      </w:tr>
      <w:tr w14:paraId="5799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 w14:paraId="184D1A7C">
            <w:pPr>
              <w:rPr>
                <w:b/>
              </w:rPr>
            </w:pPr>
            <w:r>
              <w:rPr>
                <w:rFonts w:hint="eastAsia"/>
                <w:b/>
              </w:rPr>
              <w:t>聘期内合作导师缴纳薪酬工资上交情况</w:t>
            </w:r>
          </w:p>
        </w:tc>
        <w:tc>
          <w:tcPr>
            <w:tcW w:w="8222" w:type="dxa"/>
            <w:gridSpan w:val="5"/>
            <w:vAlign w:val="center"/>
          </w:tcPr>
          <w:p w14:paraId="041CF34C">
            <w:pPr>
              <w:jc w:val="right"/>
              <w:rPr>
                <w:b/>
              </w:rPr>
            </w:pPr>
          </w:p>
          <w:p w14:paraId="1A03E730">
            <w:pPr>
              <w:jc w:val="right"/>
              <w:rPr>
                <w:b/>
              </w:rPr>
            </w:pPr>
          </w:p>
          <w:p w14:paraId="3E11495B">
            <w:pPr>
              <w:jc w:val="right"/>
              <w:rPr>
                <w:b/>
              </w:rPr>
            </w:pPr>
          </w:p>
          <w:p w14:paraId="2C51D3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财务经办人签字：</w:t>
            </w:r>
          </w:p>
          <w:p w14:paraId="085A59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日期：</w:t>
            </w:r>
          </w:p>
        </w:tc>
      </w:tr>
      <w:tr w14:paraId="6C62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56" w:type="dxa"/>
            <w:gridSpan w:val="6"/>
            <w:vAlign w:val="center"/>
          </w:tcPr>
          <w:p w14:paraId="232ABE15">
            <w:pPr>
              <w:rPr>
                <w:b/>
              </w:rPr>
            </w:pPr>
            <w:r>
              <w:rPr>
                <w:rFonts w:hint="eastAsia"/>
                <w:b/>
              </w:rPr>
              <w:t>备注： 1.请转入学院账号：</w:t>
            </w:r>
            <w:r>
              <w:rPr>
                <w:rFonts w:hint="eastAsia"/>
                <w:b/>
                <w:sz w:val="24"/>
              </w:rPr>
              <w:t>AO</w:t>
            </w:r>
            <w:r>
              <w:rPr>
                <w:b/>
                <w:sz w:val="24"/>
              </w:rPr>
              <w:t xml:space="preserve">010K01 </w:t>
            </w:r>
          </w:p>
          <w:p w14:paraId="45AEB263"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 xml:space="preserve">       2.学院财务</w:t>
            </w:r>
            <w:r>
              <w:rPr>
                <w:rFonts w:hint="eastAsia"/>
                <w:b/>
                <w:lang w:val="en-US" w:eastAsia="zh-CN"/>
              </w:rPr>
              <w:t>办</w:t>
            </w:r>
            <w:r>
              <w:rPr>
                <w:rFonts w:hint="eastAsia"/>
                <w:b/>
              </w:rPr>
              <w:t>联系电话：</w:t>
            </w:r>
            <w:r>
              <w:rPr>
                <w:rFonts w:hint="eastAsia"/>
                <w:b/>
                <w:lang w:val="en-US" w:eastAsia="zh-CN"/>
              </w:rPr>
              <w:t>021-</w:t>
            </w:r>
            <w:r>
              <w:rPr>
                <w:rFonts w:hint="eastAsia"/>
                <w:b/>
              </w:rPr>
              <w:t>34205204，办公室：木兰楼A</w:t>
            </w:r>
            <w:r>
              <w:rPr>
                <w:rFonts w:hint="eastAsia"/>
                <w:b/>
                <w:lang w:val="en-US" w:eastAsia="zh-CN"/>
              </w:rPr>
              <w:t>201</w:t>
            </w:r>
          </w:p>
        </w:tc>
      </w:tr>
    </w:tbl>
    <w:p w14:paraId="2AB8921F"/>
    <w:p w14:paraId="5958B056"/>
    <w:p w14:paraId="601305F3"/>
    <w:sectPr>
      <w:pgSz w:w="11906" w:h="16838"/>
      <w:pgMar w:top="851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C25D9"/>
    <w:multiLevelType w:val="multilevel"/>
    <w:tmpl w:val="0DBC25D9"/>
    <w:lvl w:ilvl="0" w:tentative="0">
      <w:start w:val="0"/>
      <w:numFmt w:val="bullet"/>
      <w:lvlText w:val="□"/>
      <w:lvlJc w:val="left"/>
      <w:pPr>
        <w:ind w:left="1203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168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N2VjZTg0MjU4MzgwYzIzNDNhY2U1NjU1ZGU5NzQifQ=="/>
  </w:docVars>
  <w:rsids>
    <w:rsidRoot w:val="00D929A4"/>
    <w:rsid w:val="000257F9"/>
    <w:rsid w:val="000D1964"/>
    <w:rsid w:val="001B6AD0"/>
    <w:rsid w:val="001F77BD"/>
    <w:rsid w:val="00206EE9"/>
    <w:rsid w:val="002360BD"/>
    <w:rsid w:val="00275803"/>
    <w:rsid w:val="002E736A"/>
    <w:rsid w:val="003C1AA6"/>
    <w:rsid w:val="004D3F5B"/>
    <w:rsid w:val="005530C8"/>
    <w:rsid w:val="005E4A44"/>
    <w:rsid w:val="005F7A4A"/>
    <w:rsid w:val="00734788"/>
    <w:rsid w:val="007461B3"/>
    <w:rsid w:val="007A3634"/>
    <w:rsid w:val="007F29FA"/>
    <w:rsid w:val="00833D1E"/>
    <w:rsid w:val="00863B54"/>
    <w:rsid w:val="008E58CF"/>
    <w:rsid w:val="008F585E"/>
    <w:rsid w:val="00906A13"/>
    <w:rsid w:val="00945A0E"/>
    <w:rsid w:val="00994340"/>
    <w:rsid w:val="00A13924"/>
    <w:rsid w:val="00B505A2"/>
    <w:rsid w:val="00C56389"/>
    <w:rsid w:val="00C56F83"/>
    <w:rsid w:val="00CE4BCC"/>
    <w:rsid w:val="00D04278"/>
    <w:rsid w:val="00D327E7"/>
    <w:rsid w:val="00D929A4"/>
    <w:rsid w:val="00DC1AE3"/>
    <w:rsid w:val="00E96333"/>
    <w:rsid w:val="00EF69AC"/>
    <w:rsid w:val="00F56C52"/>
    <w:rsid w:val="00FB5524"/>
    <w:rsid w:val="1826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401</Characters>
  <Lines>3</Lines>
  <Paragraphs>1</Paragraphs>
  <TotalTime>2</TotalTime>
  <ScaleCrop>false</ScaleCrop>
  <LinksUpToDate>false</LinksUpToDate>
  <CharactersWithSpaces>442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2022-11-11T02:09:00Z</dcterms:created>
  <dc:creator>朱惠红</dc:creator>
  <cp:lastModifiedBy>黄旖婷</cp:lastModifiedBy>
  <cp:lastPrinted>2022-11-11T02:04:00Z</cp:lastPrinted>
  <dcterms:modified xsi:type="dcterms:W3CDTF">2024-09-19T05:51:23Z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AD58C613B5804A4E8BB7D6C5DFF12657_13</vt:lpwstr>
  </property>
</Properties>
</file>