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88105" w14:textId="77777777" w:rsidR="00575807" w:rsidRPr="0089160A" w:rsidRDefault="000E4F01">
      <w:pPr>
        <w:autoSpaceDE w:val="0"/>
        <w:autoSpaceDN w:val="0"/>
        <w:adjustRightInd w:val="0"/>
        <w:jc w:val="center"/>
        <w:rPr>
          <w:rFonts w:ascii="Times New Roman" w:eastAsia="仿宋_GB2312" w:hAnsi="Times New Roman"/>
          <w:b/>
          <w:kern w:val="0"/>
          <w:sz w:val="28"/>
          <w:szCs w:val="28"/>
        </w:rPr>
      </w:pPr>
      <w:r w:rsidRPr="0089160A">
        <w:rPr>
          <w:rFonts w:ascii="Times New Roman" w:eastAsia="方正小标宋简体" w:hAnsi="Times New Roman"/>
          <w:bCs/>
          <w:kern w:val="0"/>
          <w:sz w:val="44"/>
          <w:szCs w:val="44"/>
        </w:rPr>
        <w:t>2023</w:t>
      </w:r>
      <w:r w:rsidRPr="0089160A">
        <w:rPr>
          <w:rFonts w:ascii="Times New Roman" w:eastAsia="方正小标宋简体" w:hAnsi="Times New Roman"/>
          <w:bCs/>
          <w:kern w:val="0"/>
          <w:sz w:val="44"/>
          <w:szCs w:val="44"/>
        </w:rPr>
        <w:t>年度省科学技术奖提名项目公示内容</w:t>
      </w:r>
    </w:p>
    <w:p w14:paraId="69CA61E6" w14:textId="77777777" w:rsidR="00575807" w:rsidRPr="0089160A" w:rsidRDefault="000E4F01">
      <w:pPr>
        <w:pStyle w:val="a0"/>
        <w:spacing w:line="560" w:lineRule="exact"/>
        <w:rPr>
          <w:rFonts w:ascii="Times New Roman" w:eastAsia="仿宋_GB2312" w:hAnsi="Times New Roman"/>
          <w:b/>
          <w:sz w:val="28"/>
          <w:szCs w:val="28"/>
        </w:rPr>
      </w:pPr>
      <w:r w:rsidRPr="0089160A">
        <w:rPr>
          <w:rFonts w:ascii="Times New Roman" w:eastAsia="仿宋_GB2312" w:hAnsi="Times New Roman"/>
          <w:b/>
          <w:sz w:val="28"/>
          <w:szCs w:val="28"/>
        </w:rPr>
        <w:t>承诺：该项目将按时在前三名完成人所在工作单位完成公示。</w:t>
      </w:r>
    </w:p>
    <w:p w14:paraId="141AA088" w14:textId="61E98589" w:rsidR="00575807" w:rsidRPr="0089160A" w:rsidRDefault="000E4F01">
      <w:pPr>
        <w:numPr>
          <w:ilvl w:val="0"/>
          <w:numId w:val="1"/>
        </w:numPr>
        <w:autoSpaceDE w:val="0"/>
        <w:autoSpaceDN w:val="0"/>
        <w:adjustRightInd w:val="0"/>
        <w:spacing w:line="560" w:lineRule="exact"/>
        <w:rPr>
          <w:rFonts w:ascii="Times New Roman" w:eastAsia="仿宋_GB2312" w:hAnsi="Times New Roman"/>
          <w:kern w:val="0"/>
          <w:sz w:val="28"/>
          <w:szCs w:val="28"/>
        </w:rPr>
      </w:pPr>
      <w:r w:rsidRPr="0089160A">
        <w:rPr>
          <w:rFonts w:ascii="Times New Roman" w:eastAsia="仿宋_GB2312" w:hAnsi="Times New Roman"/>
          <w:b/>
          <w:kern w:val="0"/>
          <w:sz w:val="28"/>
          <w:szCs w:val="28"/>
        </w:rPr>
        <w:t>项目名称：</w:t>
      </w:r>
      <w:bookmarkStart w:id="0" w:name="OLE_LINK548"/>
      <w:bookmarkStart w:id="1" w:name="OLE_LINK549"/>
      <w:r w:rsidR="006A2336" w:rsidRPr="0089160A">
        <w:rPr>
          <w:rFonts w:ascii="Times New Roman" w:eastAsia="仿宋_GB2312" w:hAnsi="Times New Roman"/>
          <w:kern w:val="0"/>
          <w:sz w:val="28"/>
          <w:szCs w:val="28"/>
        </w:rPr>
        <w:t>路域生态环境监测与修复关键技术及应用</w:t>
      </w:r>
    </w:p>
    <w:bookmarkEnd w:id="0"/>
    <w:bookmarkEnd w:id="1"/>
    <w:p w14:paraId="5C8D2B11" w14:textId="77777777" w:rsidR="00575807" w:rsidRPr="0089160A" w:rsidRDefault="000E4F01">
      <w:pPr>
        <w:numPr>
          <w:ilvl w:val="0"/>
          <w:numId w:val="1"/>
        </w:numPr>
        <w:autoSpaceDE w:val="0"/>
        <w:autoSpaceDN w:val="0"/>
        <w:adjustRightInd w:val="0"/>
        <w:spacing w:line="560" w:lineRule="exact"/>
        <w:rPr>
          <w:rFonts w:ascii="Times New Roman" w:eastAsia="仿宋_GB2312" w:hAnsi="Times New Roman"/>
          <w:kern w:val="0"/>
          <w:sz w:val="28"/>
          <w:szCs w:val="28"/>
        </w:rPr>
      </w:pPr>
      <w:r w:rsidRPr="0089160A">
        <w:rPr>
          <w:rFonts w:ascii="Times New Roman" w:eastAsia="仿宋_GB2312" w:hAnsi="Times New Roman"/>
          <w:b/>
          <w:kern w:val="0"/>
          <w:sz w:val="28"/>
          <w:szCs w:val="28"/>
        </w:rPr>
        <w:t>提名奖种：</w:t>
      </w:r>
      <w:r w:rsidR="00651CFB" w:rsidRPr="0089160A">
        <w:rPr>
          <w:rFonts w:ascii="Times New Roman" w:eastAsia="仿宋_GB2312" w:hAnsi="Times New Roman"/>
          <w:kern w:val="0"/>
          <w:sz w:val="28"/>
          <w:szCs w:val="28"/>
        </w:rPr>
        <w:t>福建省科学技术进步奖</w:t>
      </w:r>
    </w:p>
    <w:p w14:paraId="2EBA04B7" w14:textId="5988CB89" w:rsidR="00575807" w:rsidRPr="0089160A" w:rsidRDefault="000E4F01">
      <w:pPr>
        <w:numPr>
          <w:ilvl w:val="0"/>
          <w:numId w:val="1"/>
        </w:numPr>
        <w:autoSpaceDE w:val="0"/>
        <w:autoSpaceDN w:val="0"/>
        <w:adjustRightInd w:val="0"/>
        <w:spacing w:line="560" w:lineRule="exact"/>
        <w:rPr>
          <w:rFonts w:ascii="Times New Roman" w:eastAsia="仿宋_GB2312" w:hAnsi="Times New Roman"/>
          <w:kern w:val="0"/>
          <w:sz w:val="28"/>
          <w:szCs w:val="28"/>
        </w:rPr>
      </w:pPr>
      <w:r w:rsidRPr="0089160A">
        <w:rPr>
          <w:rFonts w:ascii="Times New Roman" w:eastAsia="仿宋_GB2312" w:hAnsi="Times New Roman"/>
          <w:b/>
          <w:kern w:val="0"/>
          <w:sz w:val="28"/>
          <w:szCs w:val="28"/>
        </w:rPr>
        <w:t>提名单位：</w:t>
      </w:r>
      <w:r w:rsidR="00651CFB" w:rsidRPr="0089160A">
        <w:rPr>
          <w:rFonts w:ascii="Times New Roman" w:eastAsia="仿宋_GB2312" w:hAnsi="Times New Roman"/>
          <w:kern w:val="0"/>
          <w:sz w:val="28"/>
          <w:szCs w:val="28"/>
        </w:rPr>
        <w:t>福建省教育厅</w:t>
      </w:r>
    </w:p>
    <w:p w14:paraId="3153BCA5" w14:textId="77777777" w:rsidR="00575807" w:rsidRPr="0089160A" w:rsidRDefault="000E4F01">
      <w:pPr>
        <w:numPr>
          <w:ilvl w:val="0"/>
          <w:numId w:val="1"/>
        </w:numPr>
        <w:autoSpaceDE w:val="0"/>
        <w:autoSpaceDN w:val="0"/>
        <w:adjustRightInd w:val="0"/>
        <w:spacing w:line="560" w:lineRule="exact"/>
        <w:rPr>
          <w:rFonts w:ascii="Times New Roman" w:eastAsia="仿宋_GB2312" w:hAnsi="Times New Roman"/>
          <w:b/>
          <w:kern w:val="0"/>
          <w:sz w:val="28"/>
          <w:szCs w:val="28"/>
        </w:rPr>
      </w:pPr>
      <w:r w:rsidRPr="0089160A">
        <w:rPr>
          <w:rFonts w:ascii="Times New Roman" w:eastAsia="仿宋_GB2312" w:hAnsi="Times New Roman"/>
          <w:b/>
          <w:kern w:val="0"/>
          <w:sz w:val="28"/>
          <w:szCs w:val="28"/>
        </w:rPr>
        <w:t>项目简介：</w:t>
      </w:r>
    </w:p>
    <w:p w14:paraId="7478C973" w14:textId="138AA1C8" w:rsidR="00B26634" w:rsidRPr="0089160A" w:rsidRDefault="00B26634" w:rsidP="00B26634">
      <w:pPr>
        <w:spacing w:line="560" w:lineRule="exact"/>
        <w:ind w:firstLineChars="200" w:firstLine="560"/>
        <w:rPr>
          <w:rFonts w:ascii="Times New Roman" w:hAnsi="Times New Roman"/>
          <w:bCs/>
          <w:sz w:val="28"/>
          <w:szCs w:val="28"/>
        </w:rPr>
      </w:pPr>
      <w:bookmarkStart w:id="2" w:name="OLE_LINK193"/>
      <w:bookmarkStart w:id="3" w:name="OLE_LINK194"/>
      <w:bookmarkStart w:id="4" w:name="OLE_LINK100"/>
      <w:bookmarkStart w:id="5" w:name="OLE_LINK172"/>
      <w:r w:rsidRPr="0089160A">
        <w:rPr>
          <w:rFonts w:ascii="Times New Roman" w:hAnsi="Times New Roman"/>
          <w:bCs/>
          <w:sz w:val="28"/>
          <w:szCs w:val="28"/>
        </w:rPr>
        <w:t>交通运输部、科技部联合印发了《</w:t>
      </w:r>
      <w:r w:rsidRPr="0089160A">
        <w:rPr>
          <w:rFonts w:ascii="Times New Roman" w:hAnsi="Times New Roman"/>
          <w:bCs/>
          <w:sz w:val="28"/>
          <w:szCs w:val="28"/>
        </w:rPr>
        <w:t>“</w:t>
      </w:r>
      <w:r w:rsidRPr="0089160A">
        <w:rPr>
          <w:rFonts w:ascii="Times New Roman" w:hAnsi="Times New Roman"/>
          <w:bCs/>
          <w:sz w:val="28"/>
          <w:szCs w:val="28"/>
        </w:rPr>
        <w:t>十四五</w:t>
      </w:r>
      <w:r w:rsidRPr="0089160A">
        <w:rPr>
          <w:rFonts w:ascii="Times New Roman" w:hAnsi="Times New Roman"/>
          <w:bCs/>
          <w:sz w:val="28"/>
          <w:szCs w:val="28"/>
        </w:rPr>
        <w:t>”</w:t>
      </w:r>
      <w:r w:rsidRPr="0089160A">
        <w:rPr>
          <w:rFonts w:ascii="Times New Roman" w:hAnsi="Times New Roman"/>
          <w:bCs/>
          <w:sz w:val="28"/>
          <w:szCs w:val="28"/>
        </w:rPr>
        <w:t>交通领域科技创新规划》（交科技发〔</w:t>
      </w:r>
      <w:r w:rsidRPr="0089160A">
        <w:rPr>
          <w:rFonts w:ascii="Times New Roman" w:hAnsi="Times New Roman"/>
          <w:bCs/>
          <w:sz w:val="28"/>
          <w:szCs w:val="28"/>
        </w:rPr>
        <w:t>2022</w:t>
      </w:r>
      <w:r w:rsidRPr="0089160A">
        <w:rPr>
          <w:rFonts w:ascii="Times New Roman" w:hAnsi="Times New Roman"/>
          <w:bCs/>
          <w:sz w:val="28"/>
          <w:szCs w:val="28"/>
        </w:rPr>
        <w:t>〕</w:t>
      </w:r>
      <w:r w:rsidRPr="0089160A">
        <w:rPr>
          <w:rFonts w:ascii="Times New Roman" w:hAnsi="Times New Roman"/>
          <w:bCs/>
          <w:sz w:val="28"/>
          <w:szCs w:val="28"/>
        </w:rPr>
        <w:t>31</w:t>
      </w:r>
      <w:r w:rsidRPr="0089160A">
        <w:rPr>
          <w:rFonts w:ascii="Times New Roman" w:hAnsi="Times New Roman"/>
          <w:bCs/>
          <w:sz w:val="28"/>
          <w:szCs w:val="28"/>
        </w:rPr>
        <w:t>号）提出大力开展交通走廊生态环境影响评估与效益提升等理论研究，攻克路域生态环境监测评估、交通廊道与基础设施选址优化等技术研发</w:t>
      </w:r>
      <w:bookmarkEnd w:id="2"/>
      <w:bookmarkEnd w:id="3"/>
      <w:r w:rsidRPr="0089160A">
        <w:rPr>
          <w:rFonts w:ascii="Times New Roman" w:hAnsi="Times New Roman"/>
          <w:bCs/>
          <w:sz w:val="28"/>
          <w:szCs w:val="28"/>
        </w:rPr>
        <w:t>需求。然而，当前路域生态环境监测技术方面，一直缺乏一种通用的方法和标准，也缺乏一种能够灵活观测交通大气污染垂直变化的平台</w:t>
      </w:r>
      <w:r w:rsidR="005E3963">
        <w:rPr>
          <w:rFonts w:ascii="Times New Roman" w:hAnsi="Times New Roman" w:hint="eastAsia"/>
          <w:bCs/>
          <w:sz w:val="28"/>
          <w:szCs w:val="28"/>
        </w:rPr>
        <w:t>，导致路域生态保护和修复的关键区域、关键技术缺乏科学的指导</w:t>
      </w:r>
      <w:r w:rsidRPr="0089160A">
        <w:rPr>
          <w:rFonts w:ascii="Times New Roman" w:hAnsi="Times New Roman"/>
          <w:bCs/>
          <w:sz w:val="28"/>
          <w:szCs w:val="28"/>
        </w:rPr>
        <w:t>。鉴于此，在国家自然科学基金、省自然科学基金等多项资助项目的支持下，</w:t>
      </w:r>
      <w:bookmarkStart w:id="6" w:name="OLE_LINK76"/>
      <w:r w:rsidRPr="0089160A">
        <w:rPr>
          <w:rFonts w:ascii="Times New Roman" w:hAnsi="Times New Roman"/>
          <w:sz w:val="28"/>
          <w:szCs w:val="28"/>
        </w:rPr>
        <w:t>构建路域生态环境</w:t>
      </w:r>
      <w:r w:rsidRPr="0089160A">
        <w:rPr>
          <w:rFonts w:ascii="Times New Roman" w:hAnsi="Times New Roman"/>
          <w:sz w:val="28"/>
          <w:szCs w:val="28"/>
        </w:rPr>
        <w:t>“</w:t>
      </w:r>
      <w:r w:rsidRPr="0089160A">
        <w:rPr>
          <w:rFonts w:ascii="Times New Roman" w:hAnsi="Times New Roman"/>
          <w:sz w:val="28"/>
          <w:szCs w:val="28"/>
        </w:rPr>
        <w:t>监测</w:t>
      </w:r>
      <w:r w:rsidRPr="0089160A">
        <w:rPr>
          <w:rFonts w:ascii="Times New Roman" w:hAnsi="Times New Roman"/>
          <w:sz w:val="28"/>
          <w:szCs w:val="28"/>
        </w:rPr>
        <w:t>-</w:t>
      </w:r>
      <w:r w:rsidRPr="0089160A">
        <w:rPr>
          <w:rFonts w:ascii="Times New Roman" w:hAnsi="Times New Roman"/>
          <w:sz w:val="28"/>
          <w:szCs w:val="28"/>
        </w:rPr>
        <w:t>评价</w:t>
      </w:r>
      <w:r w:rsidRPr="0089160A">
        <w:rPr>
          <w:rFonts w:ascii="Times New Roman" w:hAnsi="Times New Roman"/>
          <w:sz w:val="28"/>
          <w:szCs w:val="28"/>
        </w:rPr>
        <w:t>-</w:t>
      </w:r>
      <w:r w:rsidRPr="0089160A">
        <w:rPr>
          <w:rFonts w:ascii="Times New Roman" w:hAnsi="Times New Roman"/>
          <w:sz w:val="28"/>
          <w:szCs w:val="28"/>
        </w:rPr>
        <w:t>保护修复</w:t>
      </w:r>
      <w:r w:rsidRPr="0089160A">
        <w:rPr>
          <w:rFonts w:ascii="Times New Roman" w:hAnsi="Times New Roman"/>
          <w:sz w:val="28"/>
          <w:szCs w:val="28"/>
        </w:rPr>
        <w:t>”</w:t>
      </w:r>
      <w:r w:rsidRPr="0089160A">
        <w:rPr>
          <w:rFonts w:ascii="Times New Roman" w:hAnsi="Times New Roman"/>
          <w:sz w:val="28"/>
          <w:szCs w:val="28"/>
        </w:rPr>
        <w:t>的研究逻辑链</w:t>
      </w:r>
      <w:bookmarkEnd w:id="6"/>
      <w:r w:rsidRPr="0089160A">
        <w:rPr>
          <w:rFonts w:ascii="Times New Roman" w:hAnsi="Times New Roman"/>
          <w:sz w:val="28"/>
          <w:szCs w:val="28"/>
        </w:rPr>
        <w:t>，研发路域生态环境</w:t>
      </w:r>
      <w:r w:rsidRPr="0089160A">
        <w:rPr>
          <w:rFonts w:ascii="Times New Roman" w:hAnsi="Times New Roman"/>
          <w:sz w:val="28"/>
          <w:szCs w:val="28"/>
        </w:rPr>
        <w:t>“</w:t>
      </w:r>
      <w:r w:rsidRPr="0089160A">
        <w:rPr>
          <w:rFonts w:ascii="Times New Roman" w:hAnsi="Times New Roman"/>
          <w:sz w:val="28"/>
          <w:szCs w:val="28"/>
        </w:rPr>
        <w:t>天空地</w:t>
      </w:r>
      <w:r w:rsidRPr="0089160A">
        <w:rPr>
          <w:rFonts w:ascii="Times New Roman" w:hAnsi="Times New Roman"/>
          <w:sz w:val="28"/>
          <w:szCs w:val="28"/>
        </w:rPr>
        <w:t>”</w:t>
      </w:r>
      <w:r w:rsidRPr="0089160A">
        <w:rPr>
          <w:rFonts w:ascii="Times New Roman" w:hAnsi="Times New Roman"/>
          <w:sz w:val="28"/>
          <w:szCs w:val="28"/>
        </w:rPr>
        <w:t>全尺度监测与保护修复技术，促进交通走廊生态环境影响评估与效益提升等理论研究水平，突破路域生态环境监测评估技术瓶颈，</w:t>
      </w:r>
      <w:r w:rsidRPr="0089160A">
        <w:rPr>
          <w:rFonts w:ascii="Times New Roman" w:hAnsi="Times New Roman"/>
          <w:bCs/>
          <w:sz w:val="28"/>
          <w:szCs w:val="28"/>
        </w:rPr>
        <w:t>取得以下重要突破和创新：</w:t>
      </w:r>
    </w:p>
    <w:p w14:paraId="58D533DE" w14:textId="2EF2FCE1" w:rsidR="00B26634" w:rsidRPr="0089160A" w:rsidRDefault="00B26634" w:rsidP="008C7A85">
      <w:pPr>
        <w:spacing w:line="560" w:lineRule="exact"/>
        <w:ind w:firstLineChars="200" w:firstLine="560"/>
        <w:rPr>
          <w:rFonts w:ascii="Times New Roman" w:hAnsi="Times New Roman"/>
          <w:bCs/>
          <w:sz w:val="28"/>
          <w:szCs w:val="28"/>
        </w:rPr>
      </w:pPr>
      <w:r w:rsidRPr="008C7A85">
        <w:rPr>
          <w:rFonts w:ascii="Times New Roman" w:hAnsi="Times New Roman" w:hint="eastAsia"/>
          <w:bCs/>
          <w:sz w:val="28"/>
          <w:szCs w:val="28"/>
        </w:rPr>
        <w:t>创新点</w:t>
      </w:r>
      <w:r w:rsidRPr="008C7A85">
        <w:rPr>
          <w:rFonts w:ascii="Times New Roman" w:hAnsi="Times New Roman"/>
          <w:bCs/>
          <w:sz w:val="28"/>
          <w:szCs w:val="28"/>
        </w:rPr>
        <w:t>1</w:t>
      </w:r>
      <w:r w:rsidRPr="008C7A85">
        <w:rPr>
          <w:rFonts w:ascii="Times New Roman" w:hAnsi="Times New Roman" w:hint="eastAsia"/>
          <w:bCs/>
          <w:sz w:val="28"/>
          <w:szCs w:val="28"/>
        </w:rPr>
        <w:t>：创建卫星遥感监测指数和无人机智能观测平台</w:t>
      </w:r>
      <w:r w:rsidR="005E3963" w:rsidRPr="008C7A85">
        <w:rPr>
          <w:rFonts w:ascii="Times New Roman" w:hAnsi="Times New Roman" w:hint="eastAsia"/>
          <w:bCs/>
          <w:sz w:val="28"/>
          <w:szCs w:val="28"/>
        </w:rPr>
        <w:t>，填补路域生态环境全尺度（国土、区域、路段）、多维度（平面、垂直）、长时序监测技术的空白</w:t>
      </w:r>
      <w:r w:rsidR="00C46A39">
        <w:rPr>
          <w:rFonts w:ascii="Times New Roman" w:hAnsi="Times New Roman" w:hint="eastAsia"/>
          <w:bCs/>
          <w:sz w:val="28"/>
          <w:szCs w:val="28"/>
        </w:rPr>
        <w:t>。</w:t>
      </w:r>
    </w:p>
    <w:p w14:paraId="06607E16" w14:textId="7F257B91" w:rsidR="00B26634" w:rsidRPr="0089160A" w:rsidRDefault="00B26634" w:rsidP="008C7A85">
      <w:pPr>
        <w:spacing w:line="560" w:lineRule="exact"/>
        <w:ind w:firstLineChars="200" w:firstLine="560"/>
        <w:rPr>
          <w:rFonts w:ascii="Times New Roman" w:hAnsi="Times New Roman"/>
          <w:bCs/>
          <w:sz w:val="28"/>
          <w:szCs w:val="28"/>
        </w:rPr>
      </w:pPr>
      <w:r w:rsidRPr="008C7A85">
        <w:rPr>
          <w:rFonts w:ascii="Times New Roman" w:hAnsi="Times New Roman" w:hint="eastAsia"/>
          <w:bCs/>
          <w:sz w:val="28"/>
          <w:szCs w:val="28"/>
        </w:rPr>
        <w:t>创新点</w:t>
      </w:r>
      <w:r w:rsidRPr="008C7A85">
        <w:rPr>
          <w:rFonts w:ascii="Times New Roman" w:hAnsi="Times New Roman"/>
          <w:bCs/>
          <w:sz w:val="28"/>
          <w:szCs w:val="28"/>
        </w:rPr>
        <w:t>2</w:t>
      </w:r>
      <w:r w:rsidRPr="008C7A85">
        <w:rPr>
          <w:rFonts w:ascii="Times New Roman" w:hAnsi="Times New Roman" w:hint="eastAsia"/>
          <w:bCs/>
          <w:sz w:val="28"/>
          <w:szCs w:val="28"/>
        </w:rPr>
        <w:t>：提出路域生态环境</w:t>
      </w:r>
      <w:r w:rsidR="00FE42B9" w:rsidRPr="008C7A85">
        <w:rPr>
          <w:rFonts w:ascii="Times New Roman" w:hAnsi="Times New Roman" w:hint="eastAsia"/>
          <w:bCs/>
          <w:sz w:val="28"/>
          <w:szCs w:val="28"/>
        </w:rPr>
        <w:t>归因</w:t>
      </w:r>
      <w:r w:rsidRPr="008C7A85">
        <w:rPr>
          <w:rFonts w:ascii="Times New Roman" w:hAnsi="Times New Roman" w:hint="eastAsia"/>
          <w:bCs/>
          <w:sz w:val="28"/>
          <w:szCs w:val="28"/>
        </w:rPr>
        <w:t>和交通源污染解析新方法</w:t>
      </w:r>
      <w:r w:rsidR="00FE42B9" w:rsidRPr="008C7A85">
        <w:rPr>
          <w:rFonts w:ascii="Times New Roman" w:hAnsi="Times New Roman" w:hint="eastAsia"/>
          <w:bCs/>
          <w:sz w:val="28"/>
          <w:szCs w:val="28"/>
        </w:rPr>
        <w:t>，提高评价结果稳健性。</w:t>
      </w:r>
    </w:p>
    <w:p w14:paraId="10801F0B" w14:textId="46D9C925" w:rsidR="00B26634" w:rsidRPr="0089160A" w:rsidRDefault="00B26634" w:rsidP="008C7A85">
      <w:pPr>
        <w:spacing w:line="560" w:lineRule="exact"/>
        <w:ind w:firstLineChars="200" w:firstLine="560"/>
        <w:rPr>
          <w:rFonts w:ascii="Times New Roman" w:hAnsi="Times New Roman"/>
          <w:bCs/>
          <w:sz w:val="28"/>
          <w:szCs w:val="28"/>
        </w:rPr>
      </w:pPr>
      <w:r w:rsidRPr="008C7A85">
        <w:rPr>
          <w:rFonts w:ascii="Times New Roman" w:hAnsi="Times New Roman" w:hint="eastAsia"/>
          <w:bCs/>
          <w:sz w:val="28"/>
          <w:szCs w:val="28"/>
        </w:rPr>
        <w:t>创新点</w:t>
      </w:r>
      <w:r w:rsidRPr="008C7A85">
        <w:rPr>
          <w:rFonts w:ascii="Times New Roman" w:hAnsi="Times New Roman"/>
          <w:bCs/>
          <w:sz w:val="28"/>
          <w:szCs w:val="28"/>
        </w:rPr>
        <w:t>3</w:t>
      </w:r>
      <w:r w:rsidRPr="008C7A85">
        <w:rPr>
          <w:rFonts w:ascii="Times New Roman" w:hAnsi="Times New Roman" w:hint="eastAsia"/>
          <w:bCs/>
          <w:sz w:val="28"/>
          <w:szCs w:val="28"/>
        </w:rPr>
        <w:t>：</w:t>
      </w:r>
      <w:r w:rsidR="00FE42B9" w:rsidRPr="008C7A85">
        <w:rPr>
          <w:rFonts w:ascii="Times New Roman" w:hAnsi="Times New Roman" w:hint="eastAsia"/>
          <w:bCs/>
          <w:sz w:val="28"/>
          <w:szCs w:val="28"/>
        </w:rPr>
        <w:t>突破路域生态环境保护修复</w:t>
      </w:r>
      <w:r w:rsidRPr="008C7A85">
        <w:rPr>
          <w:rFonts w:ascii="Times New Roman" w:hAnsi="Times New Roman" w:hint="eastAsia"/>
          <w:bCs/>
          <w:sz w:val="28"/>
          <w:szCs w:val="28"/>
        </w:rPr>
        <w:t>技术</w:t>
      </w:r>
      <w:r w:rsidR="00FE42B9" w:rsidRPr="008C7A85">
        <w:rPr>
          <w:rFonts w:ascii="Times New Roman" w:hAnsi="Times New Roman" w:hint="eastAsia"/>
          <w:bCs/>
          <w:sz w:val="28"/>
          <w:szCs w:val="28"/>
        </w:rPr>
        <w:t>瓶颈，对深化交通走廊生态效益提升的技术水平和工程应用具有重要的意义。</w:t>
      </w:r>
    </w:p>
    <w:p w14:paraId="40A9F5BA" w14:textId="7B32862B" w:rsidR="00B26634" w:rsidRPr="0089160A" w:rsidRDefault="00B26634" w:rsidP="00B26634">
      <w:pPr>
        <w:spacing w:line="560" w:lineRule="exact"/>
        <w:ind w:firstLineChars="200" w:firstLine="560"/>
        <w:rPr>
          <w:rFonts w:ascii="Times New Roman" w:hAnsi="Times New Roman"/>
          <w:bCs/>
          <w:sz w:val="28"/>
          <w:szCs w:val="28"/>
        </w:rPr>
      </w:pPr>
      <w:bookmarkStart w:id="7" w:name="OLE_LINK106"/>
      <w:bookmarkStart w:id="8" w:name="OLE_LINK107"/>
      <w:bookmarkStart w:id="9" w:name="OLE_LINK108"/>
      <w:bookmarkStart w:id="10" w:name="OLE_LINK116"/>
      <w:bookmarkStart w:id="11" w:name="OLE_LINK117"/>
      <w:bookmarkStart w:id="12" w:name="OLE_LINK123"/>
      <w:bookmarkStart w:id="13" w:name="OLE_LINK124"/>
      <w:bookmarkStart w:id="14" w:name="OLE_LINK271"/>
      <w:r w:rsidRPr="0089160A">
        <w:rPr>
          <w:rFonts w:ascii="Times New Roman" w:hAnsi="Times New Roman"/>
          <w:bCs/>
          <w:sz w:val="28"/>
          <w:szCs w:val="28"/>
        </w:rPr>
        <w:lastRenderedPageBreak/>
        <w:t>本项目</w:t>
      </w:r>
      <w:bookmarkEnd w:id="7"/>
      <w:bookmarkEnd w:id="8"/>
      <w:bookmarkEnd w:id="9"/>
      <w:bookmarkEnd w:id="10"/>
      <w:bookmarkEnd w:id="11"/>
      <w:bookmarkEnd w:id="12"/>
      <w:bookmarkEnd w:id="13"/>
      <w:r w:rsidR="008042A1">
        <w:rPr>
          <w:rFonts w:ascii="Times New Roman" w:hAnsi="Times New Roman" w:hint="eastAsia"/>
          <w:bCs/>
          <w:sz w:val="28"/>
          <w:szCs w:val="28"/>
        </w:rPr>
        <w:t>共</w:t>
      </w:r>
      <w:r w:rsidRPr="0089160A">
        <w:rPr>
          <w:rFonts w:ascii="Times New Roman" w:hAnsi="Times New Roman"/>
          <w:bCs/>
          <w:sz w:val="28"/>
          <w:szCs w:val="28"/>
        </w:rPr>
        <w:t>发表高质量学术论文</w:t>
      </w:r>
      <w:r w:rsidRPr="0089160A">
        <w:rPr>
          <w:rFonts w:ascii="Times New Roman" w:hAnsi="Times New Roman"/>
          <w:bCs/>
          <w:sz w:val="28"/>
          <w:szCs w:val="28"/>
        </w:rPr>
        <w:t>19</w:t>
      </w:r>
      <w:r w:rsidRPr="0089160A">
        <w:rPr>
          <w:rFonts w:ascii="Times New Roman" w:hAnsi="Times New Roman"/>
          <w:bCs/>
          <w:sz w:val="28"/>
          <w:szCs w:val="28"/>
        </w:rPr>
        <w:t>篇，其中</w:t>
      </w:r>
      <w:r w:rsidRPr="0089160A">
        <w:rPr>
          <w:rFonts w:ascii="Times New Roman" w:hAnsi="Times New Roman"/>
          <w:bCs/>
          <w:sz w:val="28"/>
          <w:szCs w:val="28"/>
        </w:rPr>
        <w:t>SCI</w:t>
      </w:r>
      <w:r w:rsidRPr="0089160A">
        <w:rPr>
          <w:rFonts w:ascii="Times New Roman" w:hAnsi="Times New Roman"/>
          <w:bCs/>
          <w:sz w:val="28"/>
          <w:szCs w:val="28"/>
        </w:rPr>
        <w:t>检索论文</w:t>
      </w:r>
      <w:r w:rsidRPr="0089160A">
        <w:rPr>
          <w:rFonts w:ascii="Times New Roman" w:hAnsi="Times New Roman"/>
          <w:bCs/>
          <w:sz w:val="28"/>
          <w:szCs w:val="28"/>
        </w:rPr>
        <w:t>15</w:t>
      </w:r>
      <w:r w:rsidRPr="0089160A">
        <w:rPr>
          <w:rFonts w:ascii="Times New Roman" w:hAnsi="Times New Roman"/>
          <w:bCs/>
          <w:sz w:val="28"/>
          <w:szCs w:val="28"/>
        </w:rPr>
        <w:t>篇，论文他引</w:t>
      </w:r>
      <w:r w:rsidRPr="0089160A">
        <w:rPr>
          <w:rFonts w:ascii="Times New Roman" w:hAnsi="Times New Roman"/>
          <w:bCs/>
          <w:sz w:val="28"/>
          <w:szCs w:val="28"/>
        </w:rPr>
        <w:t>389</w:t>
      </w:r>
      <w:r w:rsidRPr="0089160A">
        <w:rPr>
          <w:rFonts w:ascii="Times New Roman" w:hAnsi="Times New Roman"/>
          <w:bCs/>
          <w:sz w:val="28"/>
          <w:szCs w:val="28"/>
        </w:rPr>
        <w:t>次，</w:t>
      </w:r>
      <w:r w:rsidRPr="0089160A">
        <w:rPr>
          <w:rFonts w:ascii="Times New Roman" w:hAnsi="Times New Roman"/>
          <w:bCs/>
          <w:sz w:val="28"/>
          <w:szCs w:val="28"/>
        </w:rPr>
        <w:t>5</w:t>
      </w:r>
      <w:r w:rsidRPr="0089160A">
        <w:rPr>
          <w:rFonts w:ascii="Times New Roman" w:hAnsi="Times New Roman"/>
          <w:bCs/>
          <w:sz w:val="28"/>
          <w:szCs w:val="28"/>
        </w:rPr>
        <w:t>篇代表作他引</w:t>
      </w:r>
      <w:r w:rsidRPr="0089160A">
        <w:rPr>
          <w:rFonts w:ascii="Times New Roman" w:hAnsi="Times New Roman"/>
          <w:bCs/>
          <w:sz w:val="28"/>
          <w:szCs w:val="28"/>
        </w:rPr>
        <w:t>139</w:t>
      </w:r>
      <w:r w:rsidRPr="0089160A">
        <w:rPr>
          <w:rFonts w:ascii="Times New Roman" w:hAnsi="Times New Roman"/>
          <w:bCs/>
          <w:sz w:val="28"/>
          <w:szCs w:val="28"/>
        </w:rPr>
        <w:t>次，授权发明专利</w:t>
      </w:r>
      <w:r w:rsidR="008042A1">
        <w:rPr>
          <w:rFonts w:ascii="Times New Roman" w:hAnsi="Times New Roman"/>
          <w:bCs/>
          <w:sz w:val="28"/>
          <w:szCs w:val="28"/>
        </w:rPr>
        <w:t>3</w:t>
      </w:r>
      <w:r w:rsidRPr="0089160A">
        <w:rPr>
          <w:rFonts w:ascii="Times New Roman" w:hAnsi="Times New Roman"/>
          <w:bCs/>
          <w:sz w:val="28"/>
          <w:szCs w:val="28"/>
        </w:rPr>
        <w:t>件、实用新型专利</w:t>
      </w:r>
      <w:r w:rsidRPr="0089160A">
        <w:rPr>
          <w:rFonts w:ascii="Times New Roman" w:hAnsi="Times New Roman"/>
          <w:bCs/>
          <w:sz w:val="28"/>
          <w:szCs w:val="28"/>
        </w:rPr>
        <w:t>8</w:t>
      </w:r>
      <w:r w:rsidRPr="0089160A">
        <w:rPr>
          <w:rFonts w:ascii="Times New Roman" w:hAnsi="Times New Roman"/>
          <w:bCs/>
          <w:sz w:val="28"/>
          <w:szCs w:val="28"/>
        </w:rPr>
        <w:t>件、软件著作权</w:t>
      </w:r>
      <w:r w:rsidRPr="0089160A">
        <w:rPr>
          <w:rFonts w:ascii="Times New Roman" w:hAnsi="Times New Roman"/>
          <w:bCs/>
          <w:sz w:val="28"/>
          <w:szCs w:val="28"/>
        </w:rPr>
        <w:t>2</w:t>
      </w:r>
      <w:r w:rsidRPr="0089160A">
        <w:rPr>
          <w:rFonts w:ascii="Times New Roman" w:hAnsi="Times New Roman"/>
          <w:bCs/>
          <w:sz w:val="28"/>
          <w:szCs w:val="28"/>
        </w:rPr>
        <w:t>件。</w:t>
      </w:r>
      <w:bookmarkStart w:id="15" w:name="OLE_LINK183"/>
      <w:bookmarkStart w:id="16" w:name="OLE_LINK182"/>
      <w:r w:rsidRPr="0089160A">
        <w:rPr>
          <w:rFonts w:ascii="Times New Roman" w:hAnsi="Times New Roman"/>
          <w:bCs/>
          <w:sz w:val="28"/>
          <w:szCs w:val="28"/>
        </w:rPr>
        <w:t>成果在</w:t>
      </w:r>
      <w:bookmarkStart w:id="17" w:name="OLE_LINK265"/>
      <w:bookmarkStart w:id="18" w:name="OLE_LINK266"/>
      <w:r w:rsidRPr="0089160A">
        <w:rPr>
          <w:rFonts w:ascii="Times New Roman" w:hAnsi="Times New Roman"/>
          <w:bCs/>
          <w:sz w:val="28"/>
          <w:szCs w:val="28"/>
        </w:rPr>
        <w:t>杭州、上海、广州、南京、德州等</w:t>
      </w:r>
      <w:r w:rsidRPr="0089160A">
        <w:rPr>
          <w:rFonts w:ascii="Times New Roman" w:hAnsi="Times New Roman"/>
          <w:bCs/>
          <w:sz w:val="28"/>
          <w:szCs w:val="28"/>
        </w:rPr>
        <w:t>10</w:t>
      </w:r>
      <w:r w:rsidRPr="0089160A">
        <w:rPr>
          <w:rFonts w:ascii="Times New Roman" w:hAnsi="Times New Roman"/>
          <w:bCs/>
          <w:sz w:val="28"/>
          <w:szCs w:val="28"/>
        </w:rPr>
        <w:t>多个省市推广应用</w:t>
      </w:r>
      <w:bookmarkEnd w:id="17"/>
      <w:bookmarkEnd w:id="18"/>
      <w:r w:rsidRPr="0089160A">
        <w:rPr>
          <w:rFonts w:ascii="Times New Roman" w:hAnsi="Times New Roman"/>
          <w:bCs/>
          <w:sz w:val="28"/>
          <w:szCs w:val="28"/>
        </w:rPr>
        <w:t>取得直接和间接经济效益</w:t>
      </w:r>
      <w:r w:rsidR="007234C0">
        <w:rPr>
          <w:rFonts w:ascii="Times New Roman" w:hAnsi="Times New Roman" w:hint="eastAsia"/>
          <w:bCs/>
          <w:sz w:val="28"/>
          <w:szCs w:val="28"/>
        </w:rPr>
        <w:t>约</w:t>
      </w:r>
      <w:r w:rsidRPr="0089160A">
        <w:rPr>
          <w:rFonts w:ascii="Times New Roman" w:hAnsi="Times New Roman"/>
          <w:bCs/>
          <w:sz w:val="28"/>
          <w:szCs w:val="28"/>
        </w:rPr>
        <w:t>1.4</w:t>
      </w:r>
      <w:r w:rsidR="007234C0">
        <w:rPr>
          <w:rFonts w:ascii="Times New Roman" w:hAnsi="Times New Roman"/>
          <w:bCs/>
          <w:sz w:val="28"/>
          <w:szCs w:val="28"/>
        </w:rPr>
        <w:t>5</w:t>
      </w:r>
      <w:r w:rsidRPr="0089160A">
        <w:rPr>
          <w:rFonts w:ascii="Times New Roman" w:hAnsi="Times New Roman"/>
          <w:bCs/>
          <w:sz w:val="28"/>
          <w:szCs w:val="28"/>
        </w:rPr>
        <w:t>亿元，生态效益</w:t>
      </w:r>
      <w:r w:rsidRPr="0089160A">
        <w:rPr>
          <w:rFonts w:ascii="Times New Roman" w:hAnsi="Times New Roman"/>
          <w:bCs/>
          <w:sz w:val="28"/>
          <w:szCs w:val="28"/>
        </w:rPr>
        <w:t>50</w:t>
      </w:r>
      <w:r w:rsidRPr="0089160A">
        <w:rPr>
          <w:rFonts w:ascii="Times New Roman" w:hAnsi="Times New Roman"/>
          <w:bCs/>
          <w:sz w:val="28"/>
          <w:szCs w:val="28"/>
        </w:rPr>
        <w:t>亿元左右以及</w:t>
      </w:r>
      <w:bookmarkEnd w:id="15"/>
      <w:r w:rsidRPr="0089160A">
        <w:rPr>
          <w:rFonts w:ascii="Times New Roman" w:hAnsi="Times New Roman"/>
          <w:bCs/>
          <w:sz w:val="28"/>
          <w:szCs w:val="28"/>
        </w:rPr>
        <w:t>每年节约城市道路居民健康防护投入</w:t>
      </w:r>
      <w:r w:rsidRPr="0089160A">
        <w:rPr>
          <w:rFonts w:ascii="Times New Roman" w:hAnsi="Times New Roman"/>
          <w:bCs/>
          <w:sz w:val="28"/>
          <w:szCs w:val="28"/>
        </w:rPr>
        <w:t>300</w:t>
      </w:r>
      <w:r w:rsidRPr="0089160A">
        <w:rPr>
          <w:rFonts w:ascii="Times New Roman" w:hAnsi="Times New Roman"/>
          <w:bCs/>
          <w:sz w:val="28"/>
          <w:szCs w:val="28"/>
        </w:rPr>
        <w:t>亿元以上的社会效益。</w:t>
      </w:r>
      <w:bookmarkEnd w:id="14"/>
    </w:p>
    <w:bookmarkEnd w:id="4"/>
    <w:bookmarkEnd w:id="5"/>
    <w:bookmarkEnd w:id="16"/>
    <w:p w14:paraId="5344C174" w14:textId="77777777" w:rsidR="00B26634" w:rsidRPr="0089160A" w:rsidRDefault="00B26634" w:rsidP="00B26634">
      <w:pPr>
        <w:pStyle w:val="a0"/>
        <w:rPr>
          <w:rFonts w:ascii="Times New Roman" w:hAnsi="Times New Roman"/>
        </w:rPr>
      </w:pPr>
    </w:p>
    <w:p w14:paraId="0FBE53AA" w14:textId="77777777" w:rsidR="0089160A" w:rsidRDefault="000E4F01">
      <w:pPr>
        <w:numPr>
          <w:ilvl w:val="0"/>
          <w:numId w:val="1"/>
        </w:numPr>
        <w:autoSpaceDE w:val="0"/>
        <w:autoSpaceDN w:val="0"/>
        <w:adjustRightInd w:val="0"/>
        <w:spacing w:line="560" w:lineRule="exact"/>
        <w:rPr>
          <w:rFonts w:ascii="Times New Roman" w:eastAsia="仿宋_GB2312" w:hAnsi="Times New Roman"/>
          <w:b/>
          <w:kern w:val="0"/>
          <w:sz w:val="28"/>
          <w:szCs w:val="28"/>
        </w:rPr>
      </w:pPr>
      <w:r w:rsidRPr="0089160A">
        <w:rPr>
          <w:rFonts w:ascii="Times New Roman" w:eastAsia="仿宋_GB2312" w:hAnsi="Times New Roman"/>
          <w:b/>
          <w:kern w:val="0"/>
          <w:sz w:val="28"/>
          <w:szCs w:val="28"/>
        </w:rPr>
        <w:t>主要完成单位：</w:t>
      </w:r>
    </w:p>
    <w:p w14:paraId="139C500A" w14:textId="2E3B4873" w:rsidR="00575807" w:rsidRDefault="00BC3D66" w:rsidP="0089160A">
      <w:pPr>
        <w:autoSpaceDE w:val="0"/>
        <w:autoSpaceDN w:val="0"/>
        <w:adjustRightInd w:val="0"/>
        <w:spacing w:line="560" w:lineRule="exact"/>
        <w:rPr>
          <w:rFonts w:ascii="Times New Roman" w:eastAsia="仿宋_GB2312" w:hAnsi="Times New Roman"/>
          <w:kern w:val="0"/>
          <w:sz w:val="28"/>
          <w:szCs w:val="28"/>
        </w:rPr>
      </w:pPr>
      <w:r w:rsidRPr="0089160A">
        <w:rPr>
          <w:rFonts w:ascii="Times New Roman" w:eastAsia="仿宋_GB2312" w:hAnsi="Times New Roman"/>
          <w:kern w:val="0"/>
          <w:sz w:val="28"/>
          <w:szCs w:val="28"/>
        </w:rPr>
        <w:t>福建农林大学、上海交通大学、福建新禹丰建设工程有限公司、诚誉建设集团有限公司、福建省建筑科学研究院有限</w:t>
      </w:r>
      <w:r w:rsidR="008C7A85">
        <w:rPr>
          <w:rFonts w:ascii="Times New Roman" w:eastAsia="仿宋_GB2312" w:hAnsi="Times New Roman" w:hint="eastAsia"/>
          <w:kern w:val="0"/>
          <w:sz w:val="28"/>
          <w:szCs w:val="28"/>
        </w:rPr>
        <w:t>责任</w:t>
      </w:r>
      <w:r w:rsidRPr="0089160A">
        <w:rPr>
          <w:rFonts w:ascii="Times New Roman" w:eastAsia="仿宋_GB2312" w:hAnsi="Times New Roman"/>
          <w:kern w:val="0"/>
          <w:sz w:val="28"/>
          <w:szCs w:val="28"/>
        </w:rPr>
        <w:t>公司、中山大学、福建清禹工程管理有限公司</w:t>
      </w:r>
    </w:p>
    <w:p w14:paraId="6EB75AB5" w14:textId="77777777" w:rsidR="0089160A" w:rsidRPr="0089160A" w:rsidRDefault="0089160A" w:rsidP="0089160A">
      <w:pPr>
        <w:pStyle w:val="a0"/>
      </w:pPr>
    </w:p>
    <w:p w14:paraId="0B1FD21C" w14:textId="77777777" w:rsidR="00BC3D66" w:rsidRPr="0089160A" w:rsidRDefault="000E4F01">
      <w:pPr>
        <w:numPr>
          <w:ilvl w:val="0"/>
          <w:numId w:val="2"/>
        </w:numPr>
        <w:autoSpaceDE w:val="0"/>
        <w:autoSpaceDN w:val="0"/>
        <w:adjustRightInd w:val="0"/>
        <w:spacing w:line="560" w:lineRule="exact"/>
        <w:rPr>
          <w:rFonts w:ascii="Times New Roman" w:eastAsia="仿宋_GB2312" w:hAnsi="Times New Roman"/>
          <w:b/>
          <w:color w:val="000000"/>
          <w:kern w:val="0"/>
          <w:sz w:val="28"/>
          <w:szCs w:val="28"/>
        </w:rPr>
      </w:pPr>
      <w:r w:rsidRPr="0089160A">
        <w:rPr>
          <w:rFonts w:ascii="Times New Roman" w:eastAsia="仿宋_GB2312" w:hAnsi="Times New Roman"/>
          <w:b/>
          <w:color w:val="000000"/>
          <w:kern w:val="0"/>
          <w:sz w:val="28"/>
          <w:szCs w:val="28"/>
        </w:rPr>
        <w:t>主要完成人及其贡献：</w:t>
      </w:r>
    </w:p>
    <w:tbl>
      <w:tblPr>
        <w:tblStyle w:val="a9"/>
        <w:tblW w:w="0" w:type="auto"/>
        <w:jc w:val="center"/>
        <w:tblLook w:val="04A0" w:firstRow="1" w:lastRow="0" w:firstColumn="1" w:lastColumn="0" w:noHBand="0" w:noVBand="1"/>
      </w:tblPr>
      <w:tblGrid>
        <w:gridCol w:w="1483"/>
        <w:gridCol w:w="1558"/>
        <w:gridCol w:w="1925"/>
        <w:gridCol w:w="3868"/>
      </w:tblGrid>
      <w:tr w:rsidR="00BC3D66" w:rsidRPr="0089160A" w14:paraId="08F49E02" w14:textId="77777777" w:rsidTr="00BC3D66">
        <w:trPr>
          <w:trHeight w:val="474"/>
          <w:jc w:val="center"/>
        </w:trPr>
        <w:tc>
          <w:tcPr>
            <w:tcW w:w="1526" w:type="dxa"/>
            <w:vAlign w:val="center"/>
          </w:tcPr>
          <w:p w14:paraId="5ECC357E"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主要完成人排名</w:t>
            </w:r>
          </w:p>
        </w:tc>
        <w:tc>
          <w:tcPr>
            <w:tcW w:w="1559" w:type="dxa"/>
            <w:vAlign w:val="center"/>
          </w:tcPr>
          <w:p w14:paraId="5B2CFAE3"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主要完成人姓名</w:t>
            </w:r>
          </w:p>
        </w:tc>
        <w:tc>
          <w:tcPr>
            <w:tcW w:w="1985" w:type="dxa"/>
            <w:vAlign w:val="center"/>
          </w:tcPr>
          <w:p w14:paraId="67A1C7AE"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主要完成人单位</w:t>
            </w:r>
          </w:p>
        </w:tc>
        <w:tc>
          <w:tcPr>
            <w:tcW w:w="3990" w:type="dxa"/>
            <w:vAlign w:val="center"/>
          </w:tcPr>
          <w:p w14:paraId="447649A8"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主要完成人贡献情况</w:t>
            </w:r>
          </w:p>
        </w:tc>
      </w:tr>
      <w:tr w:rsidR="00BC3D66" w:rsidRPr="0089160A" w14:paraId="5FB675E3" w14:textId="77777777" w:rsidTr="00BC3D66">
        <w:trPr>
          <w:jc w:val="center"/>
        </w:trPr>
        <w:tc>
          <w:tcPr>
            <w:tcW w:w="1526" w:type="dxa"/>
            <w:vAlign w:val="center"/>
          </w:tcPr>
          <w:p w14:paraId="2B5E5C63"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1</w:t>
            </w:r>
          </w:p>
        </w:tc>
        <w:tc>
          <w:tcPr>
            <w:tcW w:w="1559" w:type="dxa"/>
            <w:vAlign w:val="center"/>
          </w:tcPr>
          <w:p w14:paraId="5E0B1B81"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胡喜生</w:t>
            </w:r>
          </w:p>
        </w:tc>
        <w:tc>
          <w:tcPr>
            <w:tcW w:w="1985" w:type="dxa"/>
            <w:vAlign w:val="center"/>
          </w:tcPr>
          <w:p w14:paraId="6B2B0006"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福建农林大学</w:t>
            </w:r>
          </w:p>
        </w:tc>
        <w:tc>
          <w:tcPr>
            <w:tcW w:w="3990" w:type="dxa"/>
            <w:vAlign w:val="center"/>
          </w:tcPr>
          <w:p w14:paraId="6BACD00D" w14:textId="15378E9C"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2013</w:t>
            </w:r>
            <w:r w:rsidRPr="0089160A">
              <w:rPr>
                <w:rFonts w:ascii="Times New Roman" w:eastAsia="仿宋_GB2312" w:hAnsi="Times New Roman"/>
                <w:kern w:val="0"/>
                <w:sz w:val="24"/>
                <w:szCs w:val="24"/>
              </w:rPr>
              <w:t>年开始参加本项目的研究，</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个创新点的工作均有参与，是其他论文</w:t>
            </w:r>
            <w:r w:rsidRPr="0089160A">
              <w:rPr>
                <w:rFonts w:ascii="Times New Roman" w:eastAsia="仿宋_GB2312" w:hAnsi="Times New Roman"/>
                <w:kern w:val="0"/>
                <w:sz w:val="24"/>
                <w:szCs w:val="24"/>
              </w:rPr>
              <w:t>7</w:t>
            </w:r>
            <w:r w:rsidRPr="0089160A">
              <w:rPr>
                <w:rFonts w:ascii="Times New Roman" w:eastAsia="仿宋_GB2312" w:hAnsi="Times New Roman"/>
                <w:kern w:val="0"/>
                <w:sz w:val="24"/>
                <w:szCs w:val="24"/>
              </w:rPr>
              <w:t>的第一作者以及代表性论文</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4</w:t>
            </w:r>
            <w:r w:rsidRPr="0089160A">
              <w:rPr>
                <w:rFonts w:ascii="Times New Roman" w:eastAsia="仿宋_GB2312" w:hAnsi="Times New Roman"/>
                <w:kern w:val="0"/>
                <w:sz w:val="24"/>
                <w:szCs w:val="24"/>
              </w:rPr>
              <w:t>的通讯作者，是知识产权</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w:t>
            </w:r>
            <w:r w:rsidR="00AE3255">
              <w:rPr>
                <w:rFonts w:ascii="Times New Roman" w:eastAsia="仿宋_GB2312" w:hAnsi="Times New Roman"/>
                <w:kern w:val="0"/>
                <w:sz w:val="24"/>
                <w:szCs w:val="24"/>
              </w:rPr>
              <w:t>5</w:t>
            </w:r>
            <w:r w:rsidRPr="0089160A">
              <w:rPr>
                <w:rFonts w:ascii="Times New Roman" w:eastAsia="仿宋_GB2312" w:hAnsi="Times New Roman"/>
                <w:kern w:val="0"/>
                <w:sz w:val="24"/>
                <w:szCs w:val="24"/>
              </w:rPr>
              <w:t>、</w:t>
            </w:r>
            <w:r w:rsidR="00AE3255">
              <w:rPr>
                <w:rFonts w:ascii="Times New Roman" w:eastAsia="仿宋_GB2312" w:hAnsi="Times New Roman"/>
                <w:kern w:val="0"/>
                <w:sz w:val="24"/>
                <w:szCs w:val="24"/>
              </w:rPr>
              <w:t>7</w:t>
            </w:r>
            <w:r w:rsidR="00AE3255">
              <w:rPr>
                <w:rFonts w:ascii="Times New Roman" w:eastAsia="仿宋_GB2312" w:hAnsi="Times New Roman" w:hint="eastAsia"/>
                <w:kern w:val="0"/>
                <w:sz w:val="24"/>
                <w:szCs w:val="24"/>
              </w:rPr>
              <w:t>～</w:t>
            </w:r>
            <w:r w:rsidRPr="0089160A">
              <w:rPr>
                <w:rFonts w:ascii="Times New Roman" w:eastAsia="仿宋_GB2312" w:hAnsi="Times New Roman"/>
                <w:kern w:val="0"/>
                <w:sz w:val="24"/>
                <w:szCs w:val="24"/>
              </w:rPr>
              <w:t>10</w:t>
            </w:r>
            <w:r w:rsidRPr="0089160A">
              <w:rPr>
                <w:rFonts w:ascii="Times New Roman" w:eastAsia="仿宋_GB2312" w:hAnsi="Times New Roman"/>
                <w:kern w:val="0"/>
                <w:sz w:val="24"/>
                <w:szCs w:val="24"/>
              </w:rPr>
              <w:t>和其他知识产权</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w:t>
            </w:r>
            <w:r w:rsidR="00AE3255">
              <w:rPr>
                <w:rFonts w:ascii="Times New Roman" w:eastAsia="仿宋_GB2312" w:hAnsi="Times New Roman" w:hint="eastAsia"/>
                <w:kern w:val="0"/>
                <w:sz w:val="24"/>
                <w:szCs w:val="24"/>
              </w:rPr>
              <w:t>3</w:t>
            </w:r>
            <w:r w:rsidRPr="0089160A">
              <w:rPr>
                <w:rFonts w:ascii="Times New Roman" w:eastAsia="仿宋_GB2312" w:hAnsi="Times New Roman"/>
                <w:kern w:val="0"/>
                <w:sz w:val="24"/>
                <w:szCs w:val="24"/>
              </w:rPr>
              <w:t>的第一或主要贡献人。在项目的研究中，主要负责开展</w:t>
            </w:r>
            <w:r w:rsidRPr="0089160A">
              <w:rPr>
                <w:rFonts w:ascii="Times New Roman" w:eastAsia="仿宋_GB2312" w:hAnsi="Times New Roman"/>
                <w:kern w:val="0"/>
                <w:sz w:val="24"/>
                <w:szCs w:val="24"/>
              </w:rPr>
              <w:t>RSEI</w:t>
            </w:r>
            <w:r w:rsidRPr="0089160A">
              <w:rPr>
                <w:rFonts w:ascii="Times New Roman" w:eastAsia="仿宋_GB2312" w:hAnsi="Times New Roman"/>
                <w:kern w:val="0"/>
                <w:sz w:val="24"/>
                <w:szCs w:val="24"/>
              </w:rPr>
              <w:t>指数及其空间分布异质性的定量分析。在项目的研究中投入了大量的时间和精力，工作量占本人科研工作总量的</w:t>
            </w:r>
            <w:r w:rsidRPr="0089160A">
              <w:rPr>
                <w:rFonts w:ascii="Times New Roman" w:eastAsia="仿宋_GB2312" w:hAnsi="Times New Roman"/>
                <w:kern w:val="0"/>
                <w:sz w:val="24"/>
                <w:szCs w:val="24"/>
              </w:rPr>
              <w:t>50%</w:t>
            </w:r>
            <w:r w:rsidRPr="0089160A">
              <w:rPr>
                <w:rFonts w:ascii="Times New Roman" w:eastAsia="仿宋_GB2312" w:hAnsi="Times New Roman"/>
                <w:kern w:val="0"/>
                <w:sz w:val="24"/>
                <w:szCs w:val="24"/>
              </w:rPr>
              <w:t>。</w:t>
            </w:r>
          </w:p>
        </w:tc>
      </w:tr>
      <w:tr w:rsidR="00BC3D66" w:rsidRPr="0089160A" w14:paraId="7CAE9410" w14:textId="77777777" w:rsidTr="00BC3D66">
        <w:trPr>
          <w:jc w:val="center"/>
        </w:trPr>
        <w:tc>
          <w:tcPr>
            <w:tcW w:w="1526" w:type="dxa"/>
            <w:vAlign w:val="center"/>
          </w:tcPr>
          <w:p w14:paraId="75D56658"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2</w:t>
            </w:r>
          </w:p>
        </w:tc>
        <w:tc>
          <w:tcPr>
            <w:tcW w:w="1559" w:type="dxa"/>
            <w:vAlign w:val="center"/>
          </w:tcPr>
          <w:p w14:paraId="16C438DB"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王占永</w:t>
            </w:r>
          </w:p>
        </w:tc>
        <w:tc>
          <w:tcPr>
            <w:tcW w:w="1985" w:type="dxa"/>
            <w:vAlign w:val="center"/>
          </w:tcPr>
          <w:p w14:paraId="00C5D8D8"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福建农林大学</w:t>
            </w:r>
          </w:p>
        </w:tc>
        <w:tc>
          <w:tcPr>
            <w:tcW w:w="3990" w:type="dxa"/>
            <w:vAlign w:val="center"/>
          </w:tcPr>
          <w:p w14:paraId="411C7B2F" w14:textId="26EEF6AD"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bookmarkStart w:id="19" w:name="OLE_LINK481"/>
            <w:bookmarkStart w:id="20" w:name="OLE_LINK494"/>
            <w:r w:rsidRPr="0089160A">
              <w:rPr>
                <w:rFonts w:ascii="Times New Roman" w:eastAsia="仿宋_GB2312" w:hAnsi="Times New Roman"/>
                <w:kern w:val="0"/>
                <w:sz w:val="24"/>
                <w:szCs w:val="24"/>
              </w:rPr>
              <w:t>2013</w:t>
            </w:r>
            <w:r w:rsidRPr="0089160A">
              <w:rPr>
                <w:rFonts w:ascii="Times New Roman" w:eastAsia="仿宋_GB2312" w:hAnsi="Times New Roman"/>
                <w:kern w:val="0"/>
                <w:sz w:val="24"/>
                <w:szCs w:val="24"/>
              </w:rPr>
              <w:t>年开始参加本项目研究，</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个创新点工作均有参与，是代表论文</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和其他论文</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8</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11</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14</w:t>
            </w:r>
            <w:r w:rsidRPr="0089160A">
              <w:rPr>
                <w:rFonts w:ascii="Times New Roman" w:eastAsia="仿宋_GB2312" w:hAnsi="Times New Roman"/>
                <w:kern w:val="0"/>
                <w:sz w:val="24"/>
                <w:szCs w:val="24"/>
              </w:rPr>
              <w:t>的第一作者，以及代表论文</w:t>
            </w:r>
            <w:r w:rsidRPr="0089160A">
              <w:rPr>
                <w:rFonts w:ascii="Times New Roman" w:eastAsia="仿宋_GB2312" w:hAnsi="Times New Roman"/>
                <w:kern w:val="0"/>
                <w:sz w:val="24"/>
                <w:szCs w:val="24"/>
              </w:rPr>
              <w:t>5</w:t>
            </w:r>
            <w:r w:rsidRPr="0089160A">
              <w:rPr>
                <w:rFonts w:ascii="Times New Roman" w:eastAsia="仿宋_GB2312" w:hAnsi="Times New Roman"/>
                <w:kern w:val="0"/>
                <w:sz w:val="24"/>
                <w:szCs w:val="24"/>
              </w:rPr>
              <w:t>和其他论文</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5</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6</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12</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13</w:t>
            </w:r>
            <w:r w:rsidRPr="0089160A">
              <w:rPr>
                <w:rFonts w:ascii="Times New Roman" w:eastAsia="仿宋_GB2312" w:hAnsi="Times New Roman"/>
                <w:kern w:val="0"/>
                <w:sz w:val="24"/>
                <w:szCs w:val="24"/>
              </w:rPr>
              <w:t>的唯一</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共同通讯作者，是知识产权</w:t>
            </w:r>
            <w:r w:rsidRPr="0089160A">
              <w:rPr>
                <w:rFonts w:ascii="Times New Roman" w:eastAsia="仿宋_GB2312" w:hAnsi="Times New Roman"/>
                <w:kern w:val="0"/>
                <w:sz w:val="24"/>
                <w:szCs w:val="24"/>
              </w:rPr>
              <w:t>2</w:t>
            </w:r>
            <w:r w:rsidR="00AE3255">
              <w:rPr>
                <w:rFonts w:ascii="Times New Roman" w:eastAsia="仿宋_GB2312" w:hAnsi="Times New Roman" w:hint="eastAsia"/>
                <w:kern w:val="0"/>
                <w:sz w:val="24"/>
                <w:szCs w:val="24"/>
              </w:rPr>
              <w:t>、</w:t>
            </w:r>
            <w:r w:rsidR="00AE3255">
              <w:rPr>
                <w:rFonts w:ascii="Times New Roman" w:eastAsia="仿宋_GB2312" w:hAnsi="Times New Roman" w:hint="eastAsia"/>
                <w:kern w:val="0"/>
                <w:sz w:val="24"/>
                <w:szCs w:val="24"/>
              </w:rPr>
              <w:t>3</w:t>
            </w:r>
            <w:r w:rsidRPr="0089160A">
              <w:rPr>
                <w:rFonts w:ascii="Times New Roman" w:eastAsia="仿宋_GB2312" w:hAnsi="Times New Roman"/>
                <w:kern w:val="0"/>
                <w:sz w:val="24"/>
                <w:szCs w:val="24"/>
              </w:rPr>
              <w:t>、</w:t>
            </w:r>
            <w:r w:rsidR="00AE3255">
              <w:rPr>
                <w:rFonts w:ascii="Times New Roman" w:eastAsia="仿宋_GB2312" w:hAnsi="Times New Roman"/>
                <w:kern w:val="0"/>
                <w:sz w:val="24"/>
                <w:szCs w:val="24"/>
              </w:rPr>
              <w:t>5</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10</w:t>
            </w:r>
            <w:r w:rsidRPr="0089160A">
              <w:rPr>
                <w:rFonts w:ascii="Times New Roman" w:eastAsia="仿宋_GB2312" w:hAnsi="Times New Roman"/>
                <w:kern w:val="0"/>
                <w:sz w:val="24"/>
                <w:szCs w:val="24"/>
              </w:rPr>
              <w:t>以及其他知识产权</w:t>
            </w:r>
            <w:r w:rsidR="00AE3255">
              <w:rPr>
                <w:rFonts w:ascii="Times New Roman" w:eastAsia="仿宋_GB2312" w:hAnsi="Times New Roman"/>
                <w:kern w:val="0"/>
                <w:sz w:val="24"/>
                <w:szCs w:val="24"/>
              </w:rPr>
              <w:t>2</w:t>
            </w:r>
            <w:r w:rsidR="00AE3255">
              <w:rPr>
                <w:rFonts w:ascii="Times New Roman" w:eastAsia="仿宋_GB2312" w:hAnsi="Times New Roman" w:hint="eastAsia"/>
                <w:kern w:val="0"/>
                <w:sz w:val="24"/>
                <w:szCs w:val="24"/>
              </w:rPr>
              <w:t>、</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的主要贡献者。本项目中主要负责大气环境地空一体化监测技术研发、路域交通污染短时预报建模、道路交通污染的绿化治理策略等工作任务，投入本项目研究的工作量占本人科研工作总量的</w:t>
            </w:r>
            <w:r w:rsidRPr="0089160A">
              <w:rPr>
                <w:rFonts w:ascii="Times New Roman" w:eastAsia="仿宋_GB2312" w:hAnsi="Times New Roman"/>
                <w:kern w:val="0"/>
                <w:sz w:val="24"/>
                <w:szCs w:val="24"/>
              </w:rPr>
              <w:t>80%</w:t>
            </w:r>
            <w:r w:rsidRPr="0089160A">
              <w:rPr>
                <w:rFonts w:ascii="Times New Roman" w:eastAsia="仿宋_GB2312" w:hAnsi="Times New Roman"/>
                <w:kern w:val="0"/>
                <w:sz w:val="24"/>
                <w:szCs w:val="24"/>
              </w:rPr>
              <w:t>。</w:t>
            </w:r>
            <w:bookmarkEnd w:id="19"/>
            <w:bookmarkEnd w:id="20"/>
          </w:p>
        </w:tc>
      </w:tr>
      <w:tr w:rsidR="00BC3D66" w:rsidRPr="0089160A" w14:paraId="438ACE68" w14:textId="77777777" w:rsidTr="00BC3D66">
        <w:trPr>
          <w:jc w:val="center"/>
        </w:trPr>
        <w:tc>
          <w:tcPr>
            <w:tcW w:w="1526" w:type="dxa"/>
            <w:vAlign w:val="center"/>
          </w:tcPr>
          <w:p w14:paraId="507314E2"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lastRenderedPageBreak/>
              <w:t>3</w:t>
            </w:r>
          </w:p>
        </w:tc>
        <w:tc>
          <w:tcPr>
            <w:tcW w:w="1559" w:type="dxa"/>
            <w:vAlign w:val="center"/>
          </w:tcPr>
          <w:p w14:paraId="69F511AB" w14:textId="77777777" w:rsidR="004747CA" w:rsidRPr="0089160A" w:rsidRDefault="004747CA" w:rsidP="004747CA">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PENG ZHONGREN</w:t>
            </w:r>
          </w:p>
          <w:p w14:paraId="79B3B8B7" w14:textId="77777777" w:rsidR="00BC3D66" w:rsidRPr="0089160A" w:rsidRDefault="004747CA" w:rsidP="004747CA">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彭仲仁</w:t>
            </w:r>
            <w:r w:rsidRPr="0089160A">
              <w:rPr>
                <w:rFonts w:ascii="Times New Roman" w:eastAsia="仿宋_GB2312" w:hAnsi="Times New Roman"/>
                <w:kern w:val="0"/>
                <w:sz w:val="24"/>
                <w:szCs w:val="24"/>
              </w:rPr>
              <w:t>)</w:t>
            </w:r>
          </w:p>
        </w:tc>
        <w:tc>
          <w:tcPr>
            <w:tcW w:w="1985" w:type="dxa"/>
            <w:vAlign w:val="center"/>
          </w:tcPr>
          <w:p w14:paraId="7EC23E63"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上海交通大学</w:t>
            </w:r>
          </w:p>
        </w:tc>
        <w:tc>
          <w:tcPr>
            <w:tcW w:w="3990" w:type="dxa"/>
            <w:vAlign w:val="center"/>
          </w:tcPr>
          <w:p w14:paraId="7CE04A2E" w14:textId="77777777"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2013</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和</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的工作，是代表性论文</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的第一作者以及其他论文</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4</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5</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8</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9</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10</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14</w:t>
            </w:r>
            <w:r w:rsidRPr="0089160A">
              <w:rPr>
                <w:rFonts w:ascii="Times New Roman" w:eastAsia="仿宋_GB2312" w:hAnsi="Times New Roman"/>
                <w:kern w:val="0"/>
                <w:sz w:val="24"/>
                <w:szCs w:val="24"/>
              </w:rPr>
              <w:t>的唯一</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共同通讯作者，是知识产权</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的第一贡献人。本项目研究中，主要主要负责大气环境无人机监测技术的研发、实验研究及辅助决策与应用推广，对本项目研究投入的工作量占本人科研工作总量的</w:t>
            </w:r>
            <w:r w:rsidRPr="0089160A">
              <w:rPr>
                <w:rFonts w:ascii="Times New Roman" w:eastAsia="仿宋_GB2312" w:hAnsi="Times New Roman"/>
                <w:kern w:val="0"/>
                <w:sz w:val="24"/>
                <w:szCs w:val="24"/>
              </w:rPr>
              <w:t>40%</w:t>
            </w:r>
            <w:r w:rsidRPr="0089160A">
              <w:rPr>
                <w:rFonts w:ascii="Times New Roman" w:eastAsia="仿宋_GB2312" w:hAnsi="Times New Roman"/>
                <w:kern w:val="0"/>
                <w:sz w:val="24"/>
                <w:szCs w:val="24"/>
              </w:rPr>
              <w:t>。</w:t>
            </w:r>
          </w:p>
        </w:tc>
      </w:tr>
      <w:tr w:rsidR="00BC3D66" w:rsidRPr="0089160A" w14:paraId="3A88EDA7" w14:textId="77777777" w:rsidTr="00BC3D66">
        <w:trPr>
          <w:jc w:val="center"/>
        </w:trPr>
        <w:tc>
          <w:tcPr>
            <w:tcW w:w="1526" w:type="dxa"/>
            <w:vAlign w:val="center"/>
          </w:tcPr>
          <w:p w14:paraId="3F1D43D3"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4</w:t>
            </w:r>
          </w:p>
        </w:tc>
        <w:tc>
          <w:tcPr>
            <w:tcW w:w="1559" w:type="dxa"/>
            <w:vAlign w:val="center"/>
          </w:tcPr>
          <w:p w14:paraId="60BFB989"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蔡铭</w:t>
            </w:r>
          </w:p>
        </w:tc>
        <w:tc>
          <w:tcPr>
            <w:tcW w:w="1985" w:type="dxa"/>
            <w:vAlign w:val="center"/>
          </w:tcPr>
          <w:p w14:paraId="363DAC57"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中山大学</w:t>
            </w:r>
          </w:p>
        </w:tc>
        <w:tc>
          <w:tcPr>
            <w:tcW w:w="3990" w:type="dxa"/>
            <w:vAlign w:val="center"/>
          </w:tcPr>
          <w:p w14:paraId="77094AD6" w14:textId="6F025595"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2017</w:t>
            </w:r>
            <w:r w:rsidRPr="0089160A">
              <w:rPr>
                <w:rFonts w:ascii="Times New Roman" w:eastAsia="仿宋_GB2312" w:hAnsi="Times New Roman"/>
                <w:kern w:val="0"/>
                <w:sz w:val="24"/>
                <w:szCs w:val="24"/>
              </w:rPr>
              <w:t>年开始参加本项目的研究，重点参与了创新点</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的工作，是代表性论文</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的共同通讯作者以及其他论文</w:t>
            </w:r>
            <w:r w:rsidRPr="0089160A">
              <w:rPr>
                <w:rFonts w:ascii="Times New Roman" w:eastAsia="仿宋_GB2312" w:hAnsi="Times New Roman"/>
                <w:kern w:val="0"/>
                <w:sz w:val="24"/>
                <w:szCs w:val="24"/>
              </w:rPr>
              <w:t>11</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12</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13</w:t>
            </w:r>
            <w:r w:rsidRPr="0089160A">
              <w:rPr>
                <w:rFonts w:ascii="Times New Roman" w:eastAsia="仿宋_GB2312" w:hAnsi="Times New Roman"/>
                <w:kern w:val="0"/>
                <w:sz w:val="24"/>
                <w:szCs w:val="24"/>
              </w:rPr>
              <w:t>的第一</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通讯作者，是知识产权</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和</w:t>
            </w:r>
            <w:r w:rsidR="00AE3255">
              <w:rPr>
                <w:rFonts w:ascii="Times New Roman" w:eastAsia="仿宋_GB2312" w:hAnsi="Times New Roman" w:hint="eastAsia"/>
                <w:kern w:val="0"/>
                <w:sz w:val="24"/>
                <w:szCs w:val="24"/>
              </w:rPr>
              <w:t>6</w:t>
            </w:r>
            <w:r w:rsidRPr="0089160A">
              <w:rPr>
                <w:rFonts w:ascii="Times New Roman" w:eastAsia="仿宋_GB2312" w:hAnsi="Times New Roman"/>
                <w:kern w:val="0"/>
                <w:sz w:val="24"/>
                <w:szCs w:val="24"/>
              </w:rPr>
              <w:t>的第一贡献人。本项目研究中，主要负责道路交通污染排放监测评估与策略模拟研究，对本项目研究投入的工作量占本人科研工作总量的</w:t>
            </w:r>
            <w:r w:rsidRPr="0089160A">
              <w:rPr>
                <w:rFonts w:ascii="Times New Roman" w:eastAsia="仿宋_GB2312" w:hAnsi="Times New Roman"/>
                <w:kern w:val="0"/>
                <w:sz w:val="24"/>
                <w:szCs w:val="24"/>
              </w:rPr>
              <w:t>40%</w:t>
            </w:r>
            <w:r w:rsidRPr="0089160A">
              <w:rPr>
                <w:rFonts w:ascii="Times New Roman" w:eastAsia="仿宋_GB2312" w:hAnsi="Times New Roman"/>
                <w:kern w:val="0"/>
                <w:sz w:val="24"/>
                <w:szCs w:val="24"/>
              </w:rPr>
              <w:t>。</w:t>
            </w:r>
          </w:p>
        </w:tc>
      </w:tr>
      <w:tr w:rsidR="00BC3D66" w:rsidRPr="0089160A" w14:paraId="26DD4725" w14:textId="77777777" w:rsidTr="00BC3D66">
        <w:trPr>
          <w:jc w:val="center"/>
        </w:trPr>
        <w:tc>
          <w:tcPr>
            <w:tcW w:w="1526" w:type="dxa"/>
            <w:vAlign w:val="center"/>
          </w:tcPr>
          <w:p w14:paraId="3211E786"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5</w:t>
            </w:r>
          </w:p>
        </w:tc>
        <w:tc>
          <w:tcPr>
            <w:tcW w:w="1559" w:type="dxa"/>
            <w:vAlign w:val="center"/>
          </w:tcPr>
          <w:p w14:paraId="73EBE0EF"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李白</w:t>
            </w:r>
          </w:p>
        </w:tc>
        <w:tc>
          <w:tcPr>
            <w:tcW w:w="1985" w:type="dxa"/>
            <w:vAlign w:val="center"/>
          </w:tcPr>
          <w:p w14:paraId="3B212830"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上海交通大学</w:t>
            </w:r>
          </w:p>
        </w:tc>
        <w:tc>
          <w:tcPr>
            <w:tcW w:w="3990" w:type="dxa"/>
            <w:vAlign w:val="center"/>
          </w:tcPr>
          <w:p w14:paraId="020F7A8E" w14:textId="77777777"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2015</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和</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的工作，是知识产权</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的主要参与者以及其他论文</w:t>
            </w:r>
            <w:r w:rsidRPr="0089160A">
              <w:rPr>
                <w:rFonts w:ascii="Times New Roman" w:eastAsia="仿宋_GB2312" w:hAnsi="Times New Roman"/>
                <w:kern w:val="0"/>
                <w:sz w:val="24"/>
                <w:szCs w:val="24"/>
              </w:rPr>
              <w:t>4</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5</w:t>
            </w:r>
            <w:r w:rsidRPr="0089160A">
              <w:rPr>
                <w:rFonts w:ascii="Times New Roman" w:eastAsia="仿宋_GB2312" w:hAnsi="Times New Roman"/>
                <w:kern w:val="0"/>
                <w:sz w:val="24"/>
                <w:szCs w:val="24"/>
              </w:rPr>
              <w:t>的第一作者。本项目研究中，主要负责道路交通污染排放立体监测技术研发与实验研究，对本项目研究投入的工作量占本人科研工作总量的</w:t>
            </w:r>
            <w:r w:rsidRPr="0089160A">
              <w:rPr>
                <w:rFonts w:ascii="Times New Roman" w:eastAsia="仿宋_GB2312" w:hAnsi="Times New Roman"/>
                <w:kern w:val="0"/>
                <w:sz w:val="24"/>
                <w:szCs w:val="24"/>
              </w:rPr>
              <w:t>50%</w:t>
            </w:r>
            <w:r w:rsidRPr="0089160A">
              <w:rPr>
                <w:rFonts w:ascii="Times New Roman" w:eastAsia="仿宋_GB2312" w:hAnsi="Times New Roman"/>
                <w:kern w:val="0"/>
                <w:sz w:val="24"/>
                <w:szCs w:val="24"/>
              </w:rPr>
              <w:t>。</w:t>
            </w:r>
          </w:p>
        </w:tc>
      </w:tr>
      <w:tr w:rsidR="00BC3D66" w:rsidRPr="0089160A" w14:paraId="6AA9AC75" w14:textId="77777777" w:rsidTr="00BC3D66">
        <w:trPr>
          <w:jc w:val="center"/>
        </w:trPr>
        <w:tc>
          <w:tcPr>
            <w:tcW w:w="1526" w:type="dxa"/>
            <w:vAlign w:val="center"/>
          </w:tcPr>
          <w:p w14:paraId="11FF1AB5"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6</w:t>
            </w:r>
          </w:p>
        </w:tc>
        <w:tc>
          <w:tcPr>
            <w:tcW w:w="1559" w:type="dxa"/>
            <w:vAlign w:val="center"/>
          </w:tcPr>
          <w:p w14:paraId="02B04815"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何红弟</w:t>
            </w:r>
          </w:p>
        </w:tc>
        <w:tc>
          <w:tcPr>
            <w:tcW w:w="1985" w:type="dxa"/>
            <w:vAlign w:val="center"/>
          </w:tcPr>
          <w:p w14:paraId="3FC9F531"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上海交通大学</w:t>
            </w:r>
          </w:p>
        </w:tc>
        <w:tc>
          <w:tcPr>
            <w:tcW w:w="3990" w:type="dxa"/>
            <w:vAlign w:val="center"/>
          </w:tcPr>
          <w:p w14:paraId="41D02F0C" w14:textId="77777777"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2015</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和</w:t>
            </w:r>
            <w:r w:rsidRPr="0089160A">
              <w:rPr>
                <w:rFonts w:ascii="Times New Roman" w:eastAsia="仿宋_GB2312" w:hAnsi="Times New Roman"/>
                <w:kern w:val="0"/>
                <w:sz w:val="24"/>
                <w:szCs w:val="24"/>
              </w:rPr>
              <w:t>2</w:t>
            </w:r>
            <w:r w:rsidRPr="0089160A">
              <w:rPr>
                <w:rFonts w:ascii="Times New Roman" w:eastAsia="仿宋_GB2312" w:hAnsi="Times New Roman"/>
                <w:kern w:val="0"/>
                <w:sz w:val="24"/>
                <w:szCs w:val="24"/>
              </w:rPr>
              <w:t>的工作，是代表论文</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和其他论文</w:t>
            </w:r>
            <w:r w:rsidRPr="0089160A">
              <w:rPr>
                <w:rFonts w:ascii="Times New Roman" w:eastAsia="仿宋_GB2312" w:hAnsi="Times New Roman"/>
                <w:kern w:val="0"/>
                <w:sz w:val="24"/>
                <w:szCs w:val="24"/>
              </w:rPr>
              <w:t>8</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9</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10</w:t>
            </w:r>
            <w:r w:rsidRPr="0089160A">
              <w:rPr>
                <w:rFonts w:ascii="Times New Roman" w:eastAsia="仿宋_GB2312" w:hAnsi="Times New Roman"/>
                <w:kern w:val="0"/>
                <w:sz w:val="24"/>
                <w:szCs w:val="24"/>
              </w:rPr>
              <w:t>、</w:t>
            </w:r>
            <w:r w:rsidRPr="0089160A">
              <w:rPr>
                <w:rFonts w:ascii="Times New Roman" w:eastAsia="仿宋_GB2312" w:hAnsi="Times New Roman"/>
                <w:kern w:val="0"/>
                <w:sz w:val="24"/>
                <w:szCs w:val="24"/>
              </w:rPr>
              <w:t>14</w:t>
            </w:r>
            <w:r w:rsidRPr="0089160A">
              <w:rPr>
                <w:rFonts w:ascii="Times New Roman" w:eastAsia="仿宋_GB2312" w:hAnsi="Times New Roman"/>
                <w:kern w:val="0"/>
                <w:sz w:val="24"/>
                <w:szCs w:val="24"/>
              </w:rPr>
              <w:t>的合作者。本项目研究中，主要负责道路交通污染规律解析研究，对本项目研究投入的工作量占本人科研工作总量的</w:t>
            </w:r>
            <w:r w:rsidRPr="0089160A">
              <w:rPr>
                <w:rFonts w:ascii="Times New Roman" w:eastAsia="仿宋_GB2312" w:hAnsi="Times New Roman"/>
                <w:kern w:val="0"/>
                <w:sz w:val="24"/>
                <w:szCs w:val="24"/>
              </w:rPr>
              <w:t>30%</w:t>
            </w:r>
            <w:r w:rsidRPr="0089160A">
              <w:rPr>
                <w:rFonts w:ascii="Times New Roman" w:eastAsia="仿宋_GB2312" w:hAnsi="Times New Roman"/>
                <w:kern w:val="0"/>
                <w:sz w:val="24"/>
                <w:szCs w:val="24"/>
              </w:rPr>
              <w:t>。</w:t>
            </w:r>
          </w:p>
        </w:tc>
      </w:tr>
      <w:tr w:rsidR="00BC3D66" w:rsidRPr="0089160A" w14:paraId="003F6F21" w14:textId="77777777" w:rsidTr="00BC3D66">
        <w:trPr>
          <w:jc w:val="center"/>
        </w:trPr>
        <w:tc>
          <w:tcPr>
            <w:tcW w:w="1526" w:type="dxa"/>
            <w:vAlign w:val="center"/>
          </w:tcPr>
          <w:p w14:paraId="0A4A0130"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7</w:t>
            </w:r>
          </w:p>
        </w:tc>
        <w:tc>
          <w:tcPr>
            <w:tcW w:w="1559" w:type="dxa"/>
            <w:vAlign w:val="center"/>
          </w:tcPr>
          <w:p w14:paraId="541C4B81"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陈璞</w:t>
            </w:r>
          </w:p>
        </w:tc>
        <w:tc>
          <w:tcPr>
            <w:tcW w:w="1985" w:type="dxa"/>
            <w:vAlign w:val="center"/>
          </w:tcPr>
          <w:p w14:paraId="5C896F20" w14:textId="683FAA9D"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福建省建筑科学研究院有限</w:t>
            </w:r>
            <w:r w:rsidR="009E5A66">
              <w:rPr>
                <w:rFonts w:ascii="Times New Roman" w:eastAsia="仿宋_GB2312" w:hAnsi="Times New Roman" w:hint="eastAsia"/>
                <w:kern w:val="0"/>
                <w:sz w:val="24"/>
                <w:szCs w:val="24"/>
              </w:rPr>
              <w:t>责任</w:t>
            </w:r>
            <w:r w:rsidRPr="0089160A">
              <w:rPr>
                <w:rFonts w:ascii="Times New Roman" w:eastAsia="仿宋_GB2312" w:hAnsi="Times New Roman"/>
                <w:kern w:val="0"/>
                <w:sz w:val="24"/>
                <w:szCs w:val="24"/>
              </w:rPr>
              <w:t>公司</w:t>
            </w:r>
          </w:p>
        </w:tc>
        <w:tc>
          <w:tcPr>
            <w:tcW w:w="3990" w:type="dxa"/>
            <w:vAlign w:val="center"/>
          </w:tcPr>
          <w:p w14:paraId="1F79019C" w14:textId="77777777"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2018</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和</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的工作，是代表论文</w:t>
            </w:r>
            <w:r w:rsidRPr="0089160A">
              <w:rPr>
                <w:rFonts w:ascii="Times New Roman" w:eastAsia="仿宋_GB2312" w:hAnsi="Times New Roman"/>
                <w:kern w:val="0"/>
                <w:sz w:val="24"/>
                <w:szCs w:val="24"/>
              </w:rPr>
              <w:t>5</w:t>
            </w:r>
            <w:r w:rsidRPr="0089160A">
              <w:rPr>
                <w:rFonts w:ascii="Times New Roman" w:eastAsia="仿宋_GB2312" w:hAnsi="Times New Roman"/>
                <w:kern w:val="0"/>
                <w:sz w:val="24"/>
                <w:szCs w:val="24"/>
              </w:rPr>
              <w:t>的合作者。本项目研究中，主要负责道路及建筑施工扬尘智能监测系统平台的联合研发与工程应用，对本项目研究投入的工作量占本人科研工作总量的</w:t>
            </w:r>
            <w:r w:rsidRPr="0089160A">
              <w:rPr>
                <w:rFonts w:ascii="Times New Roman" w:eastAsia="仿宋_GB2312" w:hAnsi="Times New Roman"/>
                <w:kern w:val="0"/>
                <w:sz w:val="24"/>
                <w:szCs w:val="24"/>
              </w:rPr>
              <w:t>40%</w:t>
            </w:r>
            <w:r w:rsidRPr="0089160A">
              <w:rPr>
                <w:rFonts w:ascii="Times New Roman" w:eastAsia="仿宋_GB2312" w:hAnsi="Times New Roman"/>
                <w:kern w:val="0"/>
                <w:sz w:val="24"/>
                <w:szCs w:val="24"/>
              </w:rPr>
              <w:t>。</w:t>
            </w:r>
          </w:p>
        </w:tc>
      </w:tr>
      <w:tr w:rsidR="00BC3D66" w:rsidRPr="0089160A" w14:paraId="4F09F9B8" w14:textId="77777777" w:rsidTr="00BC3D66">
        <w:trPr>
          <w:jc w:val="center"/>
        </w:trPr>
        <w:tc>
          <w:tcPr>
            <w:tcW w:w="1526" w:type="dxa"/>
            <w:vAlign w:val="center"/>
          </w:tcPr>
          <w:p w14:paraId="1C96F3F9"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8</w:t>
            </w:r>
          </w:p>
        </w:tc>
        <w:tc>
          <w:tcPr>
            <w:tcW w:w="1559" w:type="dxa"/>
            <w:vAlign w:val="center"/>
          </w:tcPr>
          <w:p w14:paraId="661A46A9"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陈露</w:t>
            </w:r>
          </w:p>
        </w:tc>
        <w:tc>
          <w:tcPr>
            <w:tcW w:w="1985" w:type="dxa"/>
            <w:vAlign w:val="center"/>
          </w:tcPr>
          <w:p w14:paraId="1915BA42"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福建新禹丰建设工程有限公司</w:t>
            </w:r>
          </w:p>
        </w:tc>
        <w:tc>
          <w:tcPr>
            <w:tcW w:w="3990" w:type="dxa"/>
            <w:vAlign w:val="center"/>
          </w:tcPr>
          <w:p w14:paraId="719728ED" w14:textId="2CE61410"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2018</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的工作，是知识产权</w:t>
            </w:r>
            <w:r w:rsidR="00AE3255">
              <w:rPr>
                <w:rFonts w:ascii="Times New Roman" w:eastAsia="仿宋_GB2312" w:hAnsi="Times New Roman"/>
                <w:kern w:val="0"/>
                <w:sz w:val="24"/>
                <w:szCs w:val="24"/>
              </w:rPr>
              <w:t>3</w:t>
            </w:r>
            <w:r w:rsidRPr="0089160A">
              <w:rPr>
                <w:rFonts w:ascii="Times New Roman" w:eastAsia="仿宋_GB2312" w:hAnsi="Times New Roman"/>
                <w:kern w:val="0"/>
                <w:sz w:val="24"/>
                <w:szCs w:val="24"/>
              </w:rPr>
              <w:t>、</w:t>
            </w:r>
            <w:r w:rsidR="00AE3255">
              <w:rPr>
                <w:rFonts w:ascii="Times New Roman" w:eastAsia="仿宋_GB2312" w:hAnsi="Times New Roman"/>
                <w:kern w:val="0"/>
                <w:sz w:val="24"/>
                <w:szCs w:val="24"/>
              </w:rPr>
              <w:t>8</w:t>
            </w:r>
            <w:r w:rsidRPr="0089160A">
              <w:rPr>
                <w:rFonts w:ascii="Times New Roman" w:eastAsia="仿宋_GB2312" w:hAnsi="Times New Roman"/>
                <w:kern w:val="0"/>
                <w:sz w:val="24"/>
                <w:szCs w:val="24"/>
              </w:rPr>
              <w:t>的主要研发者和工程应用负责人。本项目研究中，主要负责道路边坡生</w:t>
            </w:r>
            <w:r w:rsidRPr="0089160A">
              <w:rPr>
                <w:rFonts w:ascii="Times New Roman" w:eastAsia="仿宋_GB2312" w:hAnsi="Times New Roman"/>
                <w:kern w:val="0"/>
                <w:sz w:val="24"/>
                <w:szCs w:val="24"/>
              </w:rPr>
              <w:lastRenderedPageBreak/>
              <w:t>态修复技术的研发与应用推广，对本项目研究投入的工作量占本人科研工作总量的</w:t>
            </w:r>
            <w:r w:rsidRPr="0089160A">
              <w:rPr>
                <w:rFonts w:ascii="Times New Roman" w:eastAsia="仿宋_GB2312" w:hAnsi="Times New Roman"/>
                <w:kern w:val="0"/>
                <w:sz w:val="24"/>
                <w:szCs w:val="24"/>
              </w:rPr>
              <w:t>40%</w:t>
            </w:r>
            <w:r w:rsidRPr="0089160A">
              <w:rPr>
                <w:rFonts w:ascii="Times New Roman" w:eastAsia="仿宋_GB2312" w:hAnsi="Times New Roman"/>
                <w:kern w:val="0"/>
                <w:sz w:val="24"/>
                <w:szCs w:val="24"/>
              </w:rPr>
              <w:t>。</w:t>
            </w:r>
          </w:p>
        </w:tc>
      </w:tr>
      <w:tr w:rsidR="00BC3D66" w:rsidRPr="0089160A" w14:paraId="3797EADD" w14:textId="77777777" w:rsidTr="00BC3D66">
        <w:trPr>
          <w:jc w:val="center"/>
        </w:trPr>
        <w:tc>
          <w:tcPr>
            <w:tcW w:w="1526" w:type="dxa"/>
            <w:vAlign w:val="center"/>
          </w:tcPr>
          <w:p w14:paraId="4CBDD7CB"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lastRenderedPageBreak/>
              <w:t>9</w:t>
            </w:r>
          </w:p>
        </w:tc>
        <w:tc>
          <w:tcPr>
            <w:tcW w:w="1559" w:type="dxa"/>
            <w:vAlign w:val="center"/>
          </w:tcPr>
          <w:p w14:paraId="2A0C5952"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林超</w:t>
            </w:r>
          </w:p>
        </w:tc>
        <w:tc>
          <w:tcPr>
            <w:tcW w:w="1985" w:type="dxa"/>
            <w:vAlign w:val="center"/>
          </w:tcPr>
          <w:p w14:paraId="36CB58B6"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诚誉建设集团有限公司</w:t>
            </w:r>
          </w:p>
        </w:tc>
        <w:tc>
          <w:tcPr>
            <w:tcW w:w="3990" w:type="dxa"/>
            <w:vAlign w:val="center"/>
          </w:tcPr>
          <w:p w14:paraId="32170141" w14:textId="654855D6"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2019</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1</w:t>
            </w:r>
            <w:r w:rsidRPr="0089160A">
              <w:rPr>
                <w:rFonts w:ascii="Times New Roman" w:eastAsia="仿宋_GB2312" w:hAnsi="Times New Roman"/>
                <w:kern w:val="0"/>
                <w:sz w:val="24"/>
                <w:szCs w:val="24"/>
              </w:rPr>
              <w:t>的工作，是知识产权</w:t>
            </w:r>
            <w:r w:rsidRPr="0089160A">
              <w:rPr>
                <w:rFonts w:ascii="Times New Roman" w:eastAsia="仿宋_GB2312" w:hAnsi="Times New Roman"/>
                <w:kern w:val="0"/>
                <w:sz w:val="24"/>
                <w:szCs w:val="24"/>
              </w:rPr>
              <w:t>7</w:t>
            </w:r>
            <w:r w:rsidRPr="0089160A">
              <w:rPr>
                <w:rFonts w:ascii="Times New Roman" w:eastAsia="仿宋_GB2312" w:hAnsi="Times New Roman"/>
                <w:kern w:val="0"/>
                <w:sz w:val="24"/>
                <w:szCs w:val="24"/>
              </w:rPr>
              <w:t>的主要研发者和工程应用负责人。本项目研究中，主要负责道路及建筑施工大气环境智能监测系统平台的研发与应用推广，对本项目研究投入的工作量占本人科研工作总量的</w:t>
            </w:r>
            <w:r w:rsidRPr="0089160A">
              <w:rPr>
                <w:rFonts w:ascii="Times New Roman" w:eastAsia="仿宋_GB2312" w:hAnsi="Times New Roman"/>
                <w:kern w:val="0"/>
                <w:sz w:val="24"/>
                <w:szCs w:val="24"/>
              </w:rPr>
              <w:t>30%</w:t>
            </w:r>
            <w:r w:rsidRPr="0089160A">
              <w:rPr>
                <w:rFonts w:ascii="Times New Roman" w:eastAsia="仿宋_GB2312" w:hAnsi="Times New Roman"/>
                <w:kern w:val="0"/>
                <w:sz w:val="24"/>
                <w:szCs w:val="24"/>
              </w:rPr>
              <w:t>。</w:t>
            </w:r>
          </w:p>
        </w:tc>
      </w:tr>
      <w:tr w:rsidR="00BC3D66" w:rsidRPr="0089160A" w14:paraId="5445005F" w14:textId="77777777" w:rsidTr="00BC3D66">
        <w:trPr>
          <w:jc w:val="center"/>
        </w:trPr>
        <w:tc>
          <w:tcPr>
            <w:tcW w:w="1526" w:type="dxa"/>
            <w:vAlign w:val="center"/>
          </w:tcPr>
          <w:p w14:paraId="5A19E85D"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10</w:t>
            </w:r>
          </w:p>
        </w:tc>
        <w:tc>
          <w:tcPr>
            <w:tcW w:w="1559" w:type="dxa"/>
            <w:vAlign w:val="center"/>
          </w:tcPr>
          <w:p w14:paraId="2EF42DF3"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陈忠芳</w:t>
            </w:r>
          </w:p>
        </w:tc>
        <w:tc>
          <w:tcPr>
            <w:tcW w:w="1985" w:type="dxa"/>
            <w:vAlign w:val="center"/>
          </w:tcPr>
          <w:p w14:paraId="689387E9" w14:textId="77777777" w:rsidR="00BC3D66" w:rsidRPr="0089160A" w:rsidRDefault="00BC3D66" w:rsidP="00BC3D66">
            <w:pPr>
              <w:tabs>
                <w:tab w:val="left" w:pos="312"/>
              </w:tabs>
              <w:autoSpaceDE w:val="0"/>
              <w:autoSpaceDN w:val="0"/>
              <w:adjustRightInd w:val="0"/>
              <w:jc w:val="center"/>
              <w:rPr>
                <w:rFonts w:ascii="Times New Roman" w:eastAsia="仿宋_GB2312" w:hAnsi="Times New Roman"/>
                <w:kern w:val="0"/>
                <w:sz w:val="24"/>
                <w:szCs w:val="24"/>
              </w:rPr>
            </w:pPr>
            <w:r w:rsidRPr="0089160A">
              <w:rPr>
                <w:rFonts w:ascii="Times New Roman" w:eastAsia="仿宋_GB2312" w:hAnsi="Times New Roman"/>
                <w:kern w:val="0"/>
                <w:sz w:val="24"/>
                <w:szCs w:val="24"/>
              </w:rPr>
              <w:t>福建清禹工程管理有限公司</w:t>
            </w:r>
          </w:p>
        </w:tc>
        <w:tc>
          <w:tcPr>
            <w:tcW w:w="3990" w:type="dxa"/>
            <w:vAlign w:val="center"/>
          </w:tcPr>
          <w:p w14:paraId="7ED1DE2A" w14:textId="496DC9A4" w:rsidR="00BC3D66" w:rsidRPr="0089160A" w:rsidRDefault="004747CA" w:rsidP="004747CA">
            <w:pPr>
              <w:tabs>
                <w:tab w:val="left" w:pos="312"/>
              </w:tabs>
              <w:autoSpaceDE w:val="0"/>
              <w:autoSpaceDN w:val="0"/>
              <w:adjustRightInd w:val="0"/>
              <w:rPr>
                <w:rFonts w:ascii="Times New Roman" w:eastAsia="仿宋_GB2312" w:hAnsi="Times New Roman"/>
                <w:kern w:val="0"/>
                <w:sz w:val="24"/>
                <w:szCs w:val="24"/>
              </w:rPr>
            </w:pPr>
            <w:r w:rsidRPr="0089160A">
              <w:rPr>
                <w:rFonts w:ascii="Times New Roman" w:eastAsia="仿宋_GB2312" w:hAnsi="Times New Roman"/>
                <w:kern w:val="0"/>
                <w:sz w:val="24"/>
                <w:szCs w:val="24"/>
              </w:rPr>
              <w:t>从</w:t>
            </w:r>
            <w:r w:rsidRPr="0089160A">
              <w:rPr>
                <w:rFonts w:ascii="Times New Roman" w:eastAsia="仿宋_GB2312" w:hAnsi="Times New Roman"/>
                <w:kern w:val="0"/>
                <w:sz w:val="24"/>
                <w:szCs w:val="24"/>
              </w:rPr>
              <w:t>2019</w:t>
            </w:r>
            <w:r w:rsidRPr="0089160A">
              <w:rPr>
                <w:rFonts w:ascii="Times New Roman" w:eastAsia="仿宋_GB2312" w:hAnsi="Times New Roman"/>
                <w:kern w:val="0"/>
                <w:sz w:val="24"/>
                <w:szCs w:val="24"/>
              </w:rPr>
              <w:t>年开始参加本项目的研究，参与了创新点</w:t>
            </w:r>
            <w:r w:rsidRPr="0089160A">
              <w:rPr>
                <w:rFonts w:ascii="Times New Roman" w:eastAsia="仿宋_GB2312" w:hAnsi="Times New Roman"/>
                <w:kern w:val="0"/>
                <w:sz w:val="24"/>
                <w:szCs w:val="24"/>
              </w:rPr>
              <w:t>3</w:t>
            </w:r>
            <w:r w:rsidRPr="0089160A">
              <w:rPr>
                <w:rFonts w:ascii="Times New Roman" w:eastAsia="仿宋_GB2312" w:hAnsi="Times New Roman"/>
                <w:kern w:val="0"/>
                <w:sz w:val="24"/>
                <w:szCs w:val="24"/>
              </w:rPr>
              <w:t>的工作，是知识产权</w:t>
            </w:r>
            <w:r w:rsidRPr="0089160A">
              <w:rPr>
                <w:rFonts w:ascii="Times New Roman" w:eastAsia="仿宋_GB2312" w:hAnsi="Times New Roman"/>
                <w:kern w:val="0"/>
                <w:sz w:val="24"/>
                <w:szCs w:val="24"/>
              </w:rPr>
              <w:t>1</w:t>
            </w:r>
            <w:r w:rsidR="00AE3255">
              <w:rPr>
                <w:rFonts w:ascii="Times New Roman" w:eastAsia="仿宋_GB2312" w:hAnsi="Times New Roman"/>
                <w:kern w:val="0"/>
                <w:sz w:val="24"/>
                <w:szCs w:val="24"/>
              </w:rPr>
              <w:t>0</w:t>
            </w:r>
            <w:r w:rsidRPr="0089160A">
              <w:rPr>
                <w:rFonts w:ascii="Times New Roman" w:eastAsia="仿宋_GB2312" w:hAnsi="Times New Roman" w:hint="eastAsia"/>
                <w:kern w:val="0"/>
                <w:sz w:val="24"/>
                <w:szCs w:val="24"/>
              </w:rPr>
              <w:t>的</w:t>
            </w:r>
            <w:r w:rsidRPr="0089160A">
              <w:rPr>
                <w:rFonts w:ascii="Times New Roman" w:eastAsia="仿宋_GB2312" w:hAnsi="Times New Roman"/>
                <w:kern w:val="0"/>
                <w:sz w:val="24"/>
                <w:szCs w:val="24"/>
              </w:rPr>
              <w:t>研发者之一。本项目研究中，主要负责道路边坡生态修复的结构加固技术的工程应用推广，对本项目研究投入的工作量占本人科研工作总量的</w:t>
            </w:r>
            <w:r w:rsidRPr="0089160A">
              <w:rPr>
                <w:rFonts w:ascii="Times New Roman" w:eastAsia="仿宋_GB2312" w:hAnsi="Times New Roman"/>
                <w:kern w:val="0"/>
                <w:sz w:val="24"/>
                <w:szCs w:val="24"/>
              </w:rPr>
              <w:t>20%</w:t>
            </w:r>
            <w:r w:rsidRPr="0089160A">
              <w:rPr>
                <w:rFonts w:ascii="Times New Roman" w:eastAsia="仿宋_GB2312" w:hAnsi="Times New Roman"/>
                <w:kern w:val="0"/>
                <w:sz w:val="24"/>
                <w:szCs w:val="24"/>
              </w:rPr>
              <w:t>。</w:t>
            </w:r>
          </w:p>
        </w:tc>
      </w:tr>
    </w:tbl>
    <w:p w14:paraId="762C13F3" w14:textId="77777777" w:rsidR="00BC3D66" w:rsidRPr="0089160A" w:rsidRDefault="00BC3D66" w:rsidP="00BC3D66">
      <w:pPr>
        <w:tabs>
          <w:tab w:val="left" w:pos="312"/>
        </w:tabs>
        <w:autoSpaceDE w:val="0"/>
        <w:autoSpaceDN w:val="0"/>
        <w:adjustRightInd w:val="0"/>
        <w:spacing w:line="560" w:lineRule="exact"/>
        <w:rPr>
          <w:rFonts w:ascii="Times New Roman" w:eastAsia="仿宋_GB2312" w:hAnsi="Times New Roman"/>
          <w:kern w:val="0"/>
          <w:sz w:val="28"/>
          <w:szCs w:val="28"/>
        </w:rPr>
      </w:pPr>
    </w:p>
    <w:p w14:paraId="14065082" w14:textId="77777777" w:rsidR="00DC3578" w:rsidRPr="0089160A" w:rsidRDefault="000E4F01" w:rsidP="00DC3578">
      <w:pPr>
        <w:pStyle w:val="a0"/>
        <w:numPr>
          <w:ilvl w:val="0"/>
          <w:numId w:val="2"/>
        </w:numPr>
        <w:rPr>
          <w:rFonts w:ascii="Times New Roman" w:eastAsia="仿宋_GB2312" w:hAnsi="Times New Roman"/>
          <w:b/>
          <w:color w:val="000000"/>
          <w:sz w:val="28"/>
          <w:szCs w:val="28"/>
        </w:rPr>
      </w:pPr>
      <w:r w:rsidRPr="0089160A">
        <w:rPr>
          <w:rFonts w:ascii="Times New Roman" w:eastAsia="仿宋_GB2312" w:hAnsi="Times New Roman"/>
          <w:b/>
          <w:color w:val="000000"/>
          <w:sz w:val="28"/>
          <w:szCs w:val="28"/>
        </w:rPr>
        <w:t>主要知识产权及代表性论文专著等支撑材料目录：</w:t>
      </w:r>
    </w:p>
    <w:p w14:paraId="514B4F30" w14:textId="77777777" w:rsidR="00280D3C" w:rsidRPr="0089160A" w:rsidRDefault="00280D3C" w:rsidP="00280D3C">
      <w:pPr>
        <w:pStyle w:val="a0"/>
        <w:tabs>
          <w:tab w:val="left" w:pos="312"/>
        </w:tabs>
        <w:rPr>
          <w:rFonts w:ascii="Times New Roman" w:eastAsia="仿宋_GB2312" w:hAnsi="Times New Roman"/>
          <w:color w:val="000000"/>
          <w:sz w:val="28"/>
          <w:szCs w:val="28"/>
        </w:rPr>
      </w:pPr>
      <w:r w:rsidRPr="0089160A">
        <w:rPr>
          <w:rFonts w:ascii="Times New Roman" w:eastAsia="仿宋_GB2312" w:hAnsi="Times New Roman"/>
          <w:color w:val="000000"/>
          <w:sz w:val="28"/>
          <w:szCs w:val="28"/>
        </w:rPr>
        <w:t>（</w:t>
      </w:r>
      <w:r w:rsidRPr="0089160A">
        <w:rPr>
          <w:rFonts w:ascii="Times New Roman" w:eastAsia="仿宋_GB2312" w:hAnsi="Times New Roman"/>
          <w:color w:val="000000"/>
          <w:sz w:val="28"/>
          <w:szCs w:val="28"/>
        </w:rPr>
        <w:t>1</w:t>
      </w:r>
      <w:r w:rsidRPr="0089160A">
        <w:rPr>
          <w:rFonts w:ascii="Times New Roman" w:eastAsia="仿宋_GB2312" w:hAnsi="Times New Roman"/>
          <w:color w:val="000000"/>
          <w:sz w:val="28"/>
          <w:szCs w:val="28"/>
        </w:rPr>
        <w:t>）主要知识产权</w:t>
      </w:r>
    </w:p>
    <w:tbl>
      <w:tblPr>
        <w:tblW w:w="9507" w:type="dxa"/>
        <w:tblInd w:w="5" w:type="dxa"/>
        <w:tblLayout w:type="fixed"/>
        <w:tblCellMar>
          <w:left w:w="0" w:type="dxa"/>
          <w:right w:w="0" w:type="dxa"/>
        </w:tblCellMar>
        <w:tblLook w:val="0000" w:firstRow="0" w:lastRow="0" w:firstColumn="0" w:lastColumn="0" w:noHBand="0" w:noVBand="0"/>
      </w:tblPr>
      <w:tblGrid>
        <w:gridCol w:w="1560"/>
        <w:gridCol w:w="1701"/>
        <w:gridCol w:w="850"/>
        <w:gridCol w:w="992"/>
        <w:gridCol w:w="1134"/>
        <w:gridCol w:w="993"/>
        <w:gridCol w:w="1134"/>
        <w:gridCol w:w="1143"/>
      </w:tblGrid>
      <w:tr w:rsidR="00280D3C" w:rsidRPr="005D59E0" w14:paraId="18FCF50D"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9B49C" w14:textId="77777777" w:rsidR="00280D3C" w:rsidRPr="005D59E0" w:rsidRDefault="00280D3C" w:rsidP="00E004AE">
            <w:pPr>
              <w:spacing w:line="420" w:lineRule="exact"/>
              <w:rPr>
                <w:rFonts w:ascii="Times New Roman" w:eastAsia="仿宋" w:hAnsi="Times New Roman"/>
                <w:color w:val="000000"/>
                <w:sz w:val="24"/>
                <w:szCs w:val="24"/>
              </w:rPr>
            </w:pPr>
            <w:bookmarkStart w:id="21" w:name="OLE_LINK437"/>
            <w:bookmarkStart w:id="22" w:name="OLE_LINK438"/>
            <w:bookmarkStart w:id="23" w:name="OLE_LINK434"/>
            <w:r w:rsidRPr="005D59E0">
              <w:rPr>
                <w:rFonts w:ascii="Times New Roman" w:eastAsia="仿宋" w:hAnsi="Times New Roman"/>
                <w:color w:val="000000"/>
                <w:sz w:val="24"/>
                <w:szCs w:val="24"/>
              </w:rPr>
              <w:t>知识产权类别</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AC26" w14:textId="77777777" w:rsidR="00280D3C" w:rsidRPr="005D59E0" w:rsidRDefault="00280D3C" w:rsidP="00E004AE">
            <w:pPr>
              <w:spacing w:line="420" w:lineRule="exact"/>
              <w:jc w:val="center"/>
              <w:rPr>
                <w:rFonts w:ascii="Times New Roman" w:eastAsia="仿宋" w:hAnsi="Times New Roman"/>
                <w:color w:val="000000"/>
                <w:sz w:val="24"/>
                <w:szCs w:val="24"/>
              </w:rPr>
            </w:pPr>
            <w:r w:rsidRPr="005D59E0">
              <w:rPr>
                <w:rFonts w:ascii="Times New Roman" w:eastAsia="仿宋" w:hAnsi="Times New Roman"/>
                <w:color w:val="000000"/>
                <w:sz w:val="24"/>
                <w:szCs w:val="24"/>
              </w:rPr>
              <w:t>授权专利名称</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301BA"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授权号</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B600D5"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国</w:t>
            </w:r>
            <w:r w:rsidRPr="005D59E0">
              <w:rPr>
                <w:rFonts w:ascii="Times New Roman" w:eastAsia="仿宋" w:hAnsi="Times New Roman"/>
                <w:color w:val="000000"/>
                <w:sz w:val="24"/>
                <w:szCs w:val="24"/>
              </w:rPr>
              <w:t>(</w:t>
            </w:r>
            <w:r w:rsidRPr="005D59E0">
              <w:rPr>
                <w:rFonts w:ascii="Times New Roman" w:eastAsia="仿宋" w:hAnsi="Times New Roman"/>
                <w:color w:val="000000"/>
                <w:sz w:val="24"/>
                <w:szCs w:val="24"/>
              </w:rPr>
              <w:t>区</w:t>
            </w:r>
            <w:r w:rsidRPr="005D59E0">
              <w:rPr>
                <w:rFonts w:ascii="Times New Roman" w:eastAsia="仿宋" w:hAnsi="Times New Roman"/>
                <w:color w:val="000000"/>
                <w:sz w:val="24"/>
                <w:szCs w:val="24"/>
              </w:rPr>
              <w:t>)</w:t>
            </w:r>
            <w:r w:rsidRPr="005D59E0">
              <w:rPr>
                <w:rFonts w:ascii="Times New Roman" w:eastAsia="仿宋" w:hAnsi="Times New Roman"/>
                <w:color w:val="000000"/>
                <w:sz w:val="24"/>
                <w:szCs w:val="24"/>
              </w:rPr>
              <w:t>别</w:t>
            </w:r>
            <w:r w:rsidRPr="005D59E0">
              <w:rPr>
                <w:rFonts w:ascii="Times New Roman" w:eastAsia="仿宋" w:hAnsi="Times New Roman"/>
                <w:color w:val="000000"/>
                <w:sz w:val="24"/>
                <w:szCs w:val="24"/>
              </w:rPr>
              <w:t xml:space="preserve">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C4AB10F"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权利人</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87789CF"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发明人</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6CEE7954"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有效</w:t>
            </w:r>
            <w:r w:rsidRPr="005D59E0">
              <w:rPr>
                <w:rFonts w:ascii="Times New Roman" w:eastAsia="仿宋" w:hAnsi="Times New Roman"/>
                <w:color w:val="000000"/>
                <w:sz w:val="24"/>
                <w:szCs w:val="24"/>
              </w:rPr>
              <w:t>/</w:t>
            </w:r>
            <w:r w:rsidRPr="005D59E0">
              <w:rPr>
                <w:rFonts w:ascii="Times New Roman" w:eastAsia="仿宋" w:hAnsi="Times New Roman"/>
                <w:color w:val="000000"/>
                <w:sz w:val="24"/>
                <w:szCs w:val="24"/>
              </w:rPr>
              <w:t>无效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3B16F06" w14:textId="77777777" w:rsidR="00280D3C" w:rsidRPr="005D59E0" w:rsidRDefault="00280D3C" w:rsidP="00E004AE">
            <w:pPr>
              <w:spacing w:line="420" w:lineRule="exact"/>
              <w:rPr>
                <w:rFonts w:ascii="Times New Roman" w:eastAsia="仿宋" w:hAnsi="Times New Roman"/>
                <w:color w:val="000000"/>
                <w:sz w:val="24"/>
                <w:szCs w:val="24"/>
              </w:rPr>
            </w:pPr>
            <w:r w:rsidRPr="005D59E0">
              <w:rPr>
                <w:rFonts w:ascii="Times New Roman" w:eastAsia="仿宋" w:hAnsi="Times New Roman"/>
                <w:color w:val="000000"/>
                <w:sz w:val="24"/>
                <w:szCs w:val="24"/>
              </w:rPr>
              <w:t>名称</w:t>
            </w:r>
          </w:p>
        </w:tc>
      </w:tr>
      <w:tr w:rsidR="005D59E0" w:rsidRPr="005D59E0" w14:paraId="3DC981D8"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1AC38" w14:textId="3D005B8B" w:rsidR="005D59E0" w:rsidRPr="005D59E0" w:rsidRDefault="005D59E0" w:rsidP="005D59E0">
            <w:pPr>
              <w:rPr>
                <w:rFonts w:ascii="Times New Roman" w:hAnsi="Times New Roman"/>
                <w:color w:val="000000"/>
                <w:sz w:val="24"/>
                <w:szCs w:val="24"/>
              </w:rPr>
            </w:pPr>
            <w:bookmarkStart w:id="24" w:name="_Hlk147523649"/>
            <w:r w:rsidRPr="005D59E0">
              <w:rPr>
                <w:rFonts w:ascii="Times New Roman" w:hAnsi="Times New Roman"/>
                <w:color w:val="000000"/>
                <w:sz w:val="24"/>
                <w:szCs w:val="24"/>
              </w:rPr>
              <w:t>发明专利</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8B889" w14:textId="6C7E2CB7"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用于大气环境在线监测及大气受控采样的</w:t>
            </w:r>
            <w:r w:rsidRPr="005D59E0">
              <w:rPr>
                <w:rFonts w:ascii="Times New Roman" w:hAnsi="Times New Roman"/>
                <w:color w:val="000000"/>
                <w:sz w:val="24"/>
                <w:szCs w:val="24"/>
              </w:rPr>
              <w:t xml:space="preserve"> </w:t>
            </w:r>
            <w:r w:rsidRPr="005D59E0">
              <w:rPr>
                <w:rFonts w:ascii="Times New Roman" w:hAnsi="Times New Roman"/>
                <w:color w:val="000000"/>
                <w:sz w:val="24"/>
                <w:szCs w:val="24"/>
              </w:rPr>
              <w:t>无人机系统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C3197" w14:textId="206E0A4A"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ZL201710693393.2</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967552E" w14:textId="269C5EE9"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C3BB20E" w14:textId="762ACF50"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上海交通大学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92AB5F3" w14:textId="7917B5D4"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彭仲仁</w:t>
            </w:r>
            <w:r w:rsidRPr="005D59E0">
              <w:rPr>
                <w:rFonts w:ascii="Times New Roman" w:hAnsi="Times New Roman"/>
                <w:color w:val="000000"/>
                <w:sz w:val="24"/>
                <w:szCs w:val="24"/>
              </w:rPr>
              <w:t>;</w:t>
            </w:r>
            <w:r w:rsidRPr="005D59E0">
              <w:rPr>
                <w:rFonts w:ascii="Times New Roman" w:hAnsi="Times New Roman"/>
                <w:color w:val="000000"/>
                <w:sz w:val="24"/>
                <w:szCs w:val="24"/>
              </w:rPr>
              <w:t>李白</w:t>
            </w:r>
            <w:r w:rsidRPr="005D59E0">
              <w:rPr>
                <w:rFonts w:ascii="Times New Roman" w:hAnsi="Times New Roman"/>
                <w:color w:val="000000"/>
                <w:sz w:val="24"/>
                <w:szCs w:val="24"/>
              </w:rPr>
              <w:t>;</w:t>
            </w:r>
            <w:r w:rsidRPr="005D59E0">
              <w:rPr>
                <w:rFonts w:ascii="Times New Roman" w:hAnsi="Times New Roman"/>
                <w:color w:val="000000"/>
                <w:sz w:val="24"/>
                <w:szCs w:val="24"/>
              </w:rPr>
              <w:t>李超</w:t>
            </w:r>
            <w:r w:rsidRPr="005D59E0">
              <w:rPr>
                <w:rFonts w:ascii="Times New Roman" w:hAnsi="Times New Roman"/>
                <w:color w:val="000000"/>
                <w:sz w:val="24"/>
                <w:szCs w:val="24"/>
              </w:rPr>
              <w:t>;</w:t>
            </w:r>
            <w:r w:rsidRPr="005D59E0">
              <w:rPr>
                <w:rFonts w:ascii="Times New Roman" w:hAnsi="Times New Roman"/>
                <w:color w:val="000000"/>
                <w:sz w:val="24"/>
                <w:szCs w:val="24"/>
              </w:rPr>
              <w:t>朱祎</w:t>
            </w:r>
            <w:r w:rsidRPr="005D59E0">
              <w:rPr>
                <w:rFonts w:ascii="Times New Roman" w:hAnsi="Times New Roman"/>
                <w:color w:val="000000"/>
                <w:sz w:val="24"/>
                <w:szCs w:val="24"/>
              </w:rPr>
              <w:t>;</w:t>
            </w:r>
            <w:r w:rsidRPr="005D59E0">
              <w:rPr>
                <w:rFonts w:ascii="Times New Roman" w:hAnsi="Times New Roman"/>
                <w:color w:val="000000"/>
                <w:sz w:val="24"/>
                <w:szCs w:val="24"/>
              </w:rPr>
              <w:t>王东生</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069316A7" w14:textId="3CFA9981"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3D8C34F" w14:textId="47D3BD05" w:rsidR="005D59E0" w:rsidRPr="005D59E0" w:rsidRDefault="005D59E0" w:rsidP="005D59E0">
            <w:pPr>
              <w:jc w:val="left"/>
              <w:rPr>
                <w:rFonts w:ascii="Times New Roman" w:hAnsi="Times New Roman"/>
                <w:color w:val="000000"/>
                <w:sz w:val="24"/>
                <w:szCs w:val="24"/>
              </w:rPr>
            </w:pPr>
            <w:r w:rsidRPr="005D59E0">
              <w:rPr>
                <w:rFonts w:ascii="Times New Roman" w:hAnsi="Times New Roman"/>
                <w:sz w:val="24"/>
                <w:szCs w:val="24"/>
              </w:rPr>
              <w:t>知识产权</w:t>
            </w:r>
            <w:r w:rsidRPr="005D59E0">
              <w:rPr>
                <w:rFonts w:ascii="Times New Roman" w:hAnsi="Times New Roman"/>
                <w:sz w:val="24"/>
                <w:szCs w:val="24"/>
              </w:rPr>
              <w:t>1</w:t>
            </w:r>
          </w:p>
        </w:tc>
      </w:tr>
      <w:tr w:rsidR="005D59E0" w:rsidRPr="005D59E0" w14:paraId="0C417F16"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714A1" w14:textId="2D6FC5E5"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发明专利</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F6A89" w14:textId="2774D433"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一种基于无人机的大气污染物监测传感器的布局方法</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6E1F6" w14:textId="63796214"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ZL201811612946.8</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5E76C30" w14:textId="20DB9708"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A2E54C4" w14:textId="17E2283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中山大学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E76A930" w14:textId="23D78746"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蔡铭</w:t>
            </w:r>
            <w:r w:rsidRPr="005D59E0">
              <w:rPr>
                <w:rFonts w:ascii="Times New Roman" w:hAnsi="Times New Roman"/>
                <w:color w:val="000000"/>
                <w:sz w:val="24"/>
                <w:szCs w:val="24"/>
              </w:rPr>
              <w:t>;</w:t>
            </w:r>
            <w:r w:rsidRPr="005D59E0">
              <w:rPr>
                <w:rFonts w:ascii="Times New Roman" w:hAnsi="Times New Roman"/>
                <w:color w:val="000000"/>
                <w:sz w:val="24"/>
                <w:szCs w:val="24"/>
              </w:rPr>
              <w:t>黄尧</w:t>
            </w:r>
            <w:r w:rsidRPr="005D59E0">
              <w:rPr>
                <w:rFonts w:ascii="Times New Roman" w:hAnsi="Times New Roman"/>
                <w:color w:val="000000"/>
                <w:sz w:val="24"/>
                <w:szCs w:val="24"/>
              </w:rPr>
              <w:t>;</w:t>
            </w:r>
            <w:r w:rsidRPr="005D59E0">
              <w:rPr>
                <w:rFonts w:ascii="Times New Roman" w:hAnsi="Times New Roman"/>
                <w:color w:val="000000"/>
                <w:sz w:val="24"/>
                <w:szCs w:val="24"/>
              </w:rPr>
              <w:t>王占永</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394562F1" w14:textId="6121339F"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F17C7C" w14:textId="3F46A24D" w:rsidR="005D59E0" w:rsidRPr="005D59E0" w:rsidRDefault="005D59E0" w:rsidP="005D59E0">
            <w:pPr>
              <w:jc w:val="left"/>
              <w:rPr>
                <w:rFonts w:ascii="Times New Roman" w:hAnsi="Times New Roman"/>
                <w:color w:val="000000"/>
                <w:sz w:val="24"/>
                <w:szCs w:val="24"/>
              </w:rPr>
            </w:pPr>
            <w:r w:rsidRPr="005D59E0">
              <w:rPr>
                <w:rFonts w:ascii="Times New Roman" w:hAnsi="Times New Roman"/>
                <w:sz w:val="24"/>
                <w:szCs w:val="24"/>
              </w:rPr>
              <w:t>知识产权</w:t>
            </w:r>
            <w:r w:rsidRPr="005D59E0">
              <w:rPr>
                <w:rFonts w:ascii="Times New Roman" w:hAnsi="Times New Roman"/>
                <w:sz w:val="24"/>
                <w:szCs w:val="24"/>
              </w:rPr>
              <w:t>2</w:t>
            </w:r>
          </w:p>
        </w:tc>
      </w:tr>
      <w:tr w:rsidR="005D59E0" w:rsidRPr="005D59E0" w14:paraId="370D1163"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D19C" w14:textId="45B1D040" w:rsidR="005D59E0" w:rsidRPr="005D59E0" w:rsidRDefault="005D59E0" w:rsidP="005D59E0">
            <w:pPr>
              <w:rPr>
                <w:rFonts w:ascii="Times New Roman" w:hAnsi="Times New Roman"/>
                <w:color w:val="000000"/>
                <w:sz w:val="24"/>
                <w:szCs w:val="24"/>
              </w:rPr>
            </w:pPr>
            <w:bookmarkStart w:id="25" w:name="_Hlk147523715"/>
            <w:r w:rsidRPr="005D59E0">
              <w:rPr>
                <w:rFonts w:ascii="Times New Roman" w:hAnsi="Times New Roman"/>
                <w:color w:val="000000"/>
                <w:sz w:val="24"/>
                <w:szCs w:val="24"/>
              </w:rPr>
              <w:t>发明专利</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2F14" w14:textId="74973321"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一种基坑施工用卸料装置</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F133" w14:textId="530B5CBC"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ZL202310810267.6</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4A110B0" w14:textId="4E88AE49"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209FDA3" w14:textId="6092834C"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福建新禹丰建设工程有限公司</w:t>
            </w:r>
            <w:r w:rsidRPr="005D59E0">
              <w:rPr>
                <w:rFonts w:ascii="Times New Roman" w:hAnsi="Times New Roman"/>
                <w:color w:val="000000"/>
                <w:sz w:val="24"/>
                <w:szCs w:val="24"/>
              </w:rPr>
              <w:t>;</w:t>
            </w:r>
            <w:r w:rsidRPr="005D59E0">
              <w:rPr>
                <w:rFonts w:ascii="Times New Roman" w:hAnsi="Times New Roman"/>
                <w:color w:val="000000"/>
                <w:sz w:val="24"/>
                <w:szCs w:val="24"/>
              </w:rPr>
              <w:t>福建农林大学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4543DEA" w14:textId="48078272"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陈露</w:t>
            </w:r>
            <w:r w:rsidRPr="005D59E0">
              <w:rPr>
                <w:rFonts w:ascii="Times New Roman" w:hAnsi="Times New Roman"/>
                <w:color w:val="000000"/>
                <w:sz w:val="24"/>
                <w:szCs w:val="24"/>
              </w:rPr>
              <w:t>;</w:t>
            </w:r>
            <w:r w:rsidRPr="005D59E0">
              <w:rPr>
                <w:rFonts w:ascii="Times New Roman" w:hAnsi="Times New Roman"/>
                <w:color w:val="000000"/>
                <w:sz w:val="24"/>
                <w:szCs w:val="24"/>
              </w:rPr>
              <w:t>胡喜生</w:t>
            </w:r>
            <w:r w:rsidRPr="005D59E0">
              <w:rPr>
                <w:rFonts w:ascii="Times New Roman" w:hAnsi="Times New Roman"/>
                <w:color w:val="000000"/>
                <w:sz w:val="24"/>
                <w:szCs w:val="24"/>
              </w:rPr>
              <w:t>;</w:t>
            </w:r>
            <w:r w:rsidRPr="005D59E0">
              <w:rPr>
                <w:rFonts w:ascii="Times New Roman" w:hAnsi="Times New Roman"/>
                <w:color w:val="000000"/>
                <w:sz w:val="24"/>
                <w:szCs w:val="24"/>
              </w:rPr>
              <w:t>王占永</w:t>
            </w:r>
            <w:r w:rsidRPr="005D59E0">
              <w:rPr>
                <w:rFonts w:ascii="Times New Roman" w:hAnsi="Times New Roman"/>
                <w:color w:val="000000"/>
                <w:sz w:val="24"/>
                <w:szCs w:val="24"/>
              </w:rPr>
              <w:t>;</w:t>
            </w:r>
            <w:r w:rsidRPr="005D59E0">
              <w:rPr>
                <w:rFonts w:ascii="Times New Roman" w:hAnsi="Times New Roman"/>
                <w:color w:val="000000"/>
                <w:sz w:val="24"/>
                <w:szCs w:val="24"/>
              </w:rPr>
              <w:t>刘冬英</w:t>
            </w:r>
            <w:r w:rsidRPr="005D59E0">
              <w:rPr>
                <w:rFonts w:ascii="Times New Roman" w:hAnsi="Times New Roman"/>
                <w:color w:val="000000"/>
                <w:sz w:val="24"/>
                <w:szCs w:val="24"/>
              </w:rPr>
              <w:t>;</w:t>
            </w:r>
            <w:r w:rsidRPr="005D59E0">
              <w:rPr>
                <w:rFonts w:ascii="Times New Roman" w:hAnsi="Times New Roman"/>
                <w:color w:val="000000"/>
                <w:sz w:val="24"/>
                <w:szCs w:val="24"/>
              </w:rPr>
              <w:t>钟露霞</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0ED822D6" w14:textId="005D511D"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4BD23A4" w14:textId="13C50907"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知识产权</w:t>
            </w:r>
            <w:r w:rsidRPr="005D59E0">
              <w:rPr>
                <w:rFonts w:ascii="Times New Roman" w:hAnsi="Times New Roman"/>
                <w:color w:val="000000"/>
                <w:sz w:val="24"/>
                <w:szCs w:val="24"/>
              </w:rPr>
              <w:t>3</w:t>
            </w:r>
          </w:p>
        </w:tc>
      </w:tr>
      <w:bookmarkEnd w:id="24"/>
      <w:bookmarkEnd w:id="25"/>
      <w:tr w:rsidR="005D59E0" w:rsidRPr="005D59E0" w14:paraId="038D9B8A"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CF65" w14:textId="2E1E27EF"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软件著作权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113A9" w14:textId="47336CB9" w:rsidR="005D59E0" w:rsidRPr="005D59E0" w:rsidRDefault="005D59E0" w:rsidP="005D59E0">
            <w:pPr>
              <w:jc w:val="left"/>
              <w:rPr>
                <w:rFonts w:ascii="Times New Roman" w:hAnsi="Times New Roman"/>
                <w:sz w:val="24"/>
                <w:szCs w:val="24"/>
              </w:rPr>
            </w:pPr>
            <w:bookmarkStart w:id="26" w:name="OLE_LINK550"/>
            <w:bookmarkStart w:id="27" w:name="OLE_LINK551"/>
            <w:r w:rsidRPr="005D59E0">
              <w:rPr>
                <w:rFonts w:ascii="Times New Roman" w:hAnsi="Times New Roman"/>
                <w:sz w:val="24"/>
                <w:szCs w:val="24"/>
              </w:rPr>
              <w:t>道路生态环境智能监控风险智能评估软件</w:t>
            </w:r>
            <w:r w:rsidRPr="005D59E0">
              <w:rPr>
                <w:rFonts w:ascii="Times New Roman" w:hAnsi="Times New Roman"/>
                <w:sz w:val="24"/>
                <w:szCs w:val="24"/>
              </w:rPr>
              <w:t>V1.0</w:t>
            </w:r>
            <w:bookmarkEnd w:id="26"/>
            <w:bookmarkEnd w:id="27"/>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BF62F" w14:textId="6E838A82"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2022SR0079416</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3006755" w14:textId="1B72EEE4"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188DDE8" w14:textId="6D24F68B"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福建农林大学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AB5BF55" w14:textId="7F0BCB89" w:rsidR="005D59E0" w:rsidRPr="005D59E0" w:rsidRDefault="005D59E0" w:rsidP="005D59E0">
            <w:pPr>
              <w:ind w:firstLineChars="50" w:firstLine="120"/>
              <w:jc w:val="left"/>
              <w:rPr>
                <w:rFonts w:ascii="Times New Roman" w:hAnsi="Times New Roman"/>
                <w:sz w:val="24"/>
                <w:szCs w:val="24"/>
              </w:rPr>
            </w:pPr>
            <w:r w:rsidRPr="005D59E0">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397A069B" w14:textId="5A383407"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95C4346" w14:textId="227FFB5F"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知识产权</w:t>
            </w:r>
            <w:r w:rsidRPr="005D59E0">
              <w:rPr>
                <w:rFonts w:ascii="Times New Roman" w:hAnsi="Times New Roman"/>
                <w:sz w:val="24"/>
                <w:szCs w:val="24"/>
              </w:rPr>
              <w:t>4</w:t>
            </w:r>
          </w:p>
        </w:tc>
      </w:tr>
      <w:tr w:rsidR="005D59E0" w:rsidRPr="005D59E0" w14:paraId="011FFF48"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4BF11" w14:textId="4BB39C69"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软件著作权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2E962" w14:textId="1F1E06A8" w:rsidR="005D59E0" w:rsidRPr="005D59E0" w:rsidRDefault="005D59E0" w:rsidP="005D59E0">
            <w:pPr>
              <w:jc w:val="left"/>
              <w:rPr>
                <w:rFonts w:ascii="Times New Roman" w:hAnsi="Times New Roman"/>
                <w:sz w:val="24"/>
                <w:szCs w:val="24"/>
              </w:rPr>
            </w:pPr>
            <w:bookmarkStart w:id="28" w:name="OLE_LINK62"/>
            <w:bookmarkStart w:id="29" w:name="OLE_LINK63"/>
            <w:r w:rsidRPr="005D59E0">
              <w:rPr>
                <w:rFonts w:ascii="Times New Roman" w:hAnsi="Times New Roman"/>
                <w:sz w:val="24"/>
                <w:szCs w:val="24"/>
              </w:rPr>
              <w:t>交通污染智能感知平台</w:t>
            </w:r>
            <w:r w:rsidRPr="005D59E0">
              <w:rPr>
                <w:rFonts w:ascii="Times New Roman" w:hAnsi="Times New Roman"/>
                <w:sz w:val="24"/>
                <w:szCs w:val="24"/>
              </w:rPr>
              <w:t>V1.0</w:t>
            </w:r>
            <w:bookmarkEnd w:id="28"/>
            <w:bookmarkEnd w:id="29"/>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03842" w14:textId="29E9E57D"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2023SR1047915</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22B05C7" w14:textId="126CD016"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789A045" w14:textId="4F79A13A"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福建农林大学</w:t>
            </w:r>
            <w:r w:rsidRPr="005D59E0">
              <w:rPr>
                <w:rFonts w:ascii="Times New Roman" w:hAnsi="Times New Roman"/>
                <w:sz w:val="24"/>
                <w:szCs w:val="24"/>
              </w:rPr>
              <w:t xml:space="preserve">; </w:t>
            </w:r>
            <w:r w:rsidRPr="005D59E0">
              <w:rPr>
                <w:rFonts w:ascii="Times New Roman" w:hAnsi="Times New Roman"/>
                <w:sz w:val="24"/>
                <w:szCs w:val="24"/>
              </w:rPr>
              <w:t>王占永</w:t>
            </w:r>
            <w:r w:rsidRPr="005D59E0">
              <w:rPr>
                <w:rFonts w:ascii="Times New Roman" w:hAnsi="Times New Roman"/>
                <w:sz w:val="24"/>
                <w:szCs w:val="24"/>
              </w:rPr>
              <w:t>;</w:t>
            </w:r>
            <w:r w:rsidRPr="005D59E0">
              <w:rPr>
                <w:rFonts w:ascii="Times New Roman" w:hAnsi="Times New Roman"/>
                <w:sz w:val="24"/>
                <w:szCs w:val="24"/>
              </w:rPr>
              <w:t>刘凯烜</w:t>
            </w:r>
            <w:r w:rsidRPr="005D59E0">
              <w:rPr>
                <w:rFonts w:ascii="Times New Roman" w:hAnsi="Times New Roman"/>
                <w:sz w:val="24"/>
                <w:szCs w:val="24"/>
              </w:rPr>
              <w:t>;</w:t>
            </w:r>
            <w:r w:rsidRPr="005D59E0">
              <w:rPr>
                <w:rFonts w:ascii="Times New Roman" w:hAnsi="Times New Roman"/>
                <w:sz w:val="24"/>
                <w:szCs w:val="24"/>
              </w:rPr>
              <w:t>胡喜生</w:t>
            </w:r>
            <w:r w:rsidRPr="005D59E0">
              <w:rPr>
                <w:rFonts w:ascii="Times New Roman" w:hAnsi="Times New Roman"/>
                <w:sz w:val="24"/>
                <w:szCs w:val="24"/>
              </w:rPr>
              <w:t>;</w:t>
            </w:r>
            <w:r w:rsidRPr="005D59E0">
              <w:rPr>
                <w:rFonts w:ascii="Times New Roman" w:hAnsi="Times New Roman"/>
                <w:sz w:val="24"/>
                <w:szCs w:val="24"/>
              </w:rPr>
              <w:lastRenderedPageBreak/>
              <w:t>福建省建筑科学研究院有限责任公司</w:t>
            </w:r>
            <w:r w:rsidRPr="005D59E0">
              <w:rPr>
                <w:rFonts w:ascii="Times New Roman" w:hAnsi="Times New Roman"/>
                <w:sz w:val="24"/>
                <w:szCs w:val="24"/>
              </w:rPr>
              <w:t>;</w:t>
            </w:r>
            <w:r w:rsidRPr="005D59E0">
              <w:rPr>
                <w:rFonts w:ascii="Times New Roman" w:hAnsi="Times New Roman"/>
                <w:sz w:val="24"/>
                <w:szCs w:val="24"/>
              </w:rPr>
              <w:t>诚誉建设集团有限公司</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5D6765E" w14:textId="7711B959"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lastRenderedPageBreak/>
              <w:t xml:space="preserve"> \</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3F87E55E" w14:textId="726F411F" w:rsidR="005D59E0" w:rsidRPr="005D59E0" w:rsidRDefault="005D59E0" w:rsidP="005D59E0">
            <w:pPr>
              <w:jc w:val="left"/>
              <w:rPr>
                <w:rFonts w:ascii="Times New Roman" w:hAnsi="Times New Roman"/>
                <w:sz w:val="24"/>
                <w:szCs w:val="24"/>
              </w:rPr>
            </w:pPr>
            <w:r w:rsidRPr="005D59E0">
              <w:rPr>
                <w:rFonts w:ascii="Times New Roman" w:hAnsi="Times New Roman"/>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B770C4E" w14:textId="09CCE772"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知识产权</w:t>
            </w:r>
            <w:r w:rsidRPr="005D59E0">
              <w:rPr>
                <w:rFonts w:ascii="Times New Roman" w:hAnsi="Times New Roman"/>
                <w:color w:val="000000"/>
                <w:sz w:val="24"/>
                <w:szCs w:val="24"/>
              </w:rPr>
              <w:t>5</w:t>
            </w:r>
          </w:p>
        </w:tc>
      </w:tr>
      <w:tr w:rsidR="005D59E0" w:rsidRPr="005D59E0" w14:paraId="38B3B2EA"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112B2" w14:textId="35393FAD"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实用新型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71095" w14:textId="496CA73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一种无人机搭载的大气污染在线监测系统</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3E1DE" w14:textId="10CA340A"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ZL201822117898.7</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34CF544" w14:textId="5167B703"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A69EFAB" w14:textId="6D470D99"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中山大学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D1C5547" w14:textId="3D196930"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蔡铭</w:t>
            </w:r>
            <w:r w:rsidRPr="005D59E0">
              <w:rPr>
                <w:rFonts w:ascii="Times New Roman" w:hAnsi="Times New Roman"/>
                <w:color w:val="000000"/>
                <w:sz w:val="24"/>
                <w:szCs w:val="24"/>
              </w:rPr>
              <w:t>;</w:t>
            </w:r>
            <w:r w:rsidRPr="005D59E0">
              <w:rPr>
                <w:rFonts w:ascii="Times New Roman" w:hAnsi="Times New Roman"/>
                <w:color w:val="000000"/>
                <w:sz w:val="24"/>
                <w:szCs w:val="24"/>
              </w:rPr>
              <w:t>张媛媛</w:t>
            </w:r>
            <w:r w:rsidRPr="005D59E0">
              <w:rPr>
                <w:rFonts w:ascii="Times New Roman" w:hAnsi="Times New Roman"/>
                <w:color w:val="000000"/>
                <w:sz w:val="24"/>
                <w:szCs w:val="24"/>
              </w:rPr>
              <w:t>;</w:t>
            </w:r>
            <w:r w:rsidRPr="005D59E0">
              <w:rPr>
                <w:rFonts w:ascii="Times New Roman" w:hAnsi="Times New Roman"/>
                <w:color w:val="000000"/>
                <w:sz w:val="24"/>
                <w:szCs w:val="24"/>
              </w:rPr>
              <w:t>王占永</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33005CAF" w14:textId="7A0D2CE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FF081E3" w14:textId="72F81724" w:rsidR="005D59E0" w:rsidRPr="005D59E0" w:rsidRDefault="005D59E0" w:rsidP="005D59E0">
            <w:pPr>
              <w:jc w:val="left"/>
              <w:rPr>
                <w:rFonts w:ascii="Times New Roman" w:hAnsi="Times New Roman"/>
                <w:color w:val="000000"/>
                <w:sz w:val="24"/>
                <w:szCs w:val="24"/>
              </w:rPr>
            </w:pPr>
            <w:r w:rsidRPr="005D59E0">
              <w:rPr>
                <w:rFonts w:ascii="Times New Roman" w:hAnsi="Times New Roman"/>
                <w:sz w:val="24"/>
                <w:szCs w:val="24"/>
              </w:rPr>
              <w:t>知识产权</w:t>
            </w:r>
            <w:r w:rsidRPr="005D59E0">
              <w:rPr>
                <w:rFonts w:ascii="Times New Roman" w:hAnsi="Times New Roman"/>
                <w:sz w:val="24"/>
                <w:szCs w:val="24"/>
              </w:rPr>
              <w:t>6</w:t>
            </w:r>
          </w:p>
        </w:tc>
      </w:tr>
      <w:tr w:rsidR="005D59E0" w:rsidRPr="005D59E0" w14:paraId="50687BE2"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7F7E" w14:textId="4772B5CE" w:rsidR="005D59E0" w:rsidRPr="005D59E0" w:rsidRDefault="005D59E0" w:rsidP="005D59E0">
            <w:pPr>
              <w:rPr>
                <w:rFonts w:ascii="Times New Roman" w:hAnsi="Times New Roman"/>
                <w:color w:val="000000"/>
                <w:sz w:val="24"/>
                <w:szCs w:val="24"/>
              </w:rPr>
            </w:pPr>
            <w:bookmarkStart w:id="30" w:name="OLE_LINK307"/>
            <w:r w:rsidRPr="005D59E0">
              <w:rPr>
                <w:rFonts w:ascii="Times New Roman" w:hAnsi="Times New Roman"/>
                <w:color w:val="000000"/>
                <w:sz w:val="24"/>
                <w:szCs w:val="24"/>
              </w:rPr>
              <w:t>实用新型</w:t>
            </w:r>
            <w:bookmarkEnd w:id="30"/>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EDF5D" w14:textId="1202DA78" w:rsidR="005D59E0" w:rsidRPr="005D59E0" w:rsidRDefault="005D59E0" w:rsidP="005D59E0">
            <w:pPr>
              <w:jc w:val="left"/>
              <w:rPr>
                <w:rFonts w:ascii="Times New Roman" w:hAnsi="Times New Roman"/>
                <w:color w:val="000000"/>
                <w:sz w:val="24"/>
                <w:szCs w:val="24"/>
              </w:rPr>
            </w:pPr>
            <w:bookmarkStart w:id="31" w:name="OLE_LINK70"/>
            <w:bookmarkStart w:id="32" w:name="OLE_LINK71"/>
            <w:r w:rsidRPr="005D59E0">
              <w:rPr>
                <w:rFonts w:ascii="Times New Roman" w:hAnsi="Times New Roman"/>
                <w:color w:val="000000"/>
                <w:sz w:val="24"/>
                <w:szCs w:val="24"/>
              </w:rPr>
              <w:t>一种用于大气环境监测的无人机</w:t>
            </w:r>
            <w:bookmarkEnd w:id="31"/>
            <w:bookmarkEnd w:id="32"/>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BD69" w14:textId="68612114"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ZL202223158620.7</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5CE620D" w14:textId="17B90128"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9945EC5" w14:textId="2F61AD72" w:rsidR="005D59E0" w:rsidRPr="005D59E0" w:rsidRDefault="005D59E0" w:rsidP="005D59E0">
            <w:pPr>
              <w:jc w:val="left"/>
              <w:rPr>
                <w:rFonts w:ascii="Times New Roman" w:hAnsi="Times New Roman"/>
                <w:color w:val="000000"/>
                <w:sz w:val="24"/>
                <w:szCs w:val="24"/>
              </w:rPr>
            </w:pPr>
            <w:bookmarkStart w:id="33" w:name="OLE_LINK372"/>
            <w:r w:rsidRPr="005D59E0">
              <w:rPr>
                <w:rFonts w:ascii="Times New Roman" w:hAnsi="Times New Roman"/>
                <w:color w:val="000000"/>
                <w:sz w:val="24"/>
                <w:szCs w:val="24"/>
              </w:rPr>
              <w:t>诚誉建设集团有限公司</w:t>
            </w:r>
            <w:bookmarkEnd w:id="33"/>
            <w:r w:rsidRPr="005D59E0">
              <w:rPr>
                <w:rFonts w:ascii="Times New Roman" w:hAnsi="Times New Roman"/>
                <w:color w:val="000000"/>
                <w:sz w:val="24"/>
                <w:szCs w:val="24"/>
              </w:rPr>
              <w:t>;</w:t>
            </w:r>
            <w:r w:rsidRPr="005D59E0">
              <w:rPr>
                <w:rFonts w:ascii="Times New Roman" w:hAnsi="Times New Roman"/>
                <w:color w:val="000000"/>
                <w:sz w:val="24"/>
                <w:szCs w:val="24"/>
              </w:rPr>
              <w:t>福建农林大学</w:t>
            </w:r>
            <w:r w:rsidRPr="005D59E0">
              <w:rPr>
                <w:rFonts w:ascii="Times New Roman" w:hAnsi="Times New Roman"/>
                <w:color w:val="000000"/>
                <w:sz w:val="24"/>
                <w:szCs w:val="24"/>
              </w:rPr>
              <w:t>;</w:t>
            </w:r>
            <w:r w:rsidRPr="005D59E0">
              <w:rPr>
                <w:rFonts w:ascii="Times New Roman" w:hAnsi="Times New Roman"/>
                <w:color w:val="000000"/>
                <w:sz w:val="24"/>
                <w:szCs w:val="24"/>
              </w:rPr>
              <w:t>林超</w:t>
            </w:r>
            <w:r w:rsidRPr="005D59E0">
              <w:rPr>
                <w:rFonts w:ascii="Times New Roman" w:hAnsi="Times New Roman"/>
                <w:color w:val="000000"/>
                <w:sz w:val="24"/>
                <w:szCs w:val="24"/>
              </w:rPr>
              <w:t>;</w:t>
            </w:r>
            <w:r w:rsidRPr="005D59E0">
              <w:rPr>
                <w:rFonts w:ascii="Times New Roman" w:hAnsi="Times New Roman"/>
                <w:color w:val="000000"/>
                <w:sz w:val="24"/>
                <w:szCs w:val="24"/>
              </w:rPr>
              <w:t>胡喜生</w:t>
            </w:r>
            <w:r w:rsidRPr="005D59E0">
              <w:rPr>
                <w:rFonts w:ascii="Times New Roman" w:hAnsi="Times New Roman"/>
                <w:color w:val="000000"/>
                <w:sz w:val="24"/>
                <w:szCs w:val="24"/>
              </w:rPr>
              <w:t xml:space="preserve"> </w:t>
            </w:r>
            <w:r w:rsidRPr="005D59E0">
              <w:rPr>
                <w:rFonts w:ascii="Times New Roman" w:hAnsi="Times New Roman"/>
                <w:color w:val="000000"/>
                <w:sz w:val="24"/>
                <w:szCs w:val="24"/>
              </w:rPr>
              <w:t>王占永</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C04816F" w14:textId="4A922F02"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许磊</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33E65F4F" w14:textId="6DADF9D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7E32754" w14:textId="0A9ECF45" w:rsidR="005D59E0" w:rsidRPr="005D59E0" w:rsidRDefault="005D59E0" w:rsidP="005D59E0">
            <w:pPr>
              <w:jc w:val="left"/>
              <w:rPr>
                <w:rFonts w:ascii="Times New Roman" w:hAnsi="Times New Roman"/>
                <w:color w:val="000000"/>
                <w:sz w:val="24"/>
                <w:szCs w:val="24"/>
              </w:rPr>
            </w:pPr>
            <w:r w:rsidRPr="005D59E0">
              <w:rPr>
                <w:rFonts w:ascii="Times New Roman" w:hAnsi="Times New Roman"/>
                <w:sz w:val="24"/>
                <w:szCs w:val="24"/>
              </w:rPr>
              <w:t>知识产权</w:t>
            </w:r>
            <w:r w:rsidRPr="005D59E0">
              <w:rPr>
                <w:rFonts w:ascii="Times New Roman" w:hAnsi="Times New Roman"/>
                <w:sz w:val="24"/>
                <w:szCs w:val="24"/>
              </w:rPr>
              <w:t>7</w:t>
            </w:r>
          </w:p>
        </w:tc>
      </w:tr>
      <w:tr w:rsidR="005D59E0" w:rsidRPr="005D59E0" w14:paraId="2CFDC070"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57A0C" w14:textId="67514EB4"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实用新型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7FC3E" w14:textId="3F30AA36" w:rsidR="005D59E0" w:rsidRPr="005D59E0" w:rsidRDefault="005D59E0" w:rsidP="005D59E0">
            <w:pPr>
              <w:pStyle w:val="a8"/>
              <w:rPr>
                <w:color w:val="000000"/>
                <w:kern w:val="2"/>
              </w:rPr>
            </w:pPr>
            <w:r w:rsidRPr="005D59E0">
              <w:rPr>
                <w:color w:val="000000"/>
                <w:kern w:val="2"/>
              </w:rPr>
              <w:t>一种基坑围护结构</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4C738" w14:textId="6BDE9C34" w:rsidR="005D59E0" w:rsidRPr="005D59E0" w:rsidRDefault="005D59E0" w:rsidP="005D59E0">
            <w:pPr>
              <w:pStyle w:val="a8"/>
              <w:rPr>
                <w:color w:val="000000"/>
                <w:kern w:val="2"/>
              </w:rPr>
            </w:pPr>
            <w:r w:rsidRPr="005D59E0">
              <w:rPr>
                <w:color w:val="000000"/>
                <w:kern w:val="2"/>
              </w:rPr>
              <w:t xml:space="preserve">ZL202321829920.5 </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D3B6A04" w14:textId="737BAA81"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B5ED78D" w14:textId="0FFB6507" w:rsidR="005D59E0" w:rsidRPr="005D59E0" w:rsidRDefault="005D59E0" w:rsidP="005D59E0">
            <w:pPr>
              <w:pStyle w:val="a8"/>
              <w:rPr>
                <w:color w:val="000000"/>
                <w:kern w:val="2"/>
              </w:rPr>
            </w:pPr>
            <w:r w:rsidRPr="005D59E0">
              <w:rPr>
                <w:color w:val="000000"/>
                <w:kern w:val="2"/>
              </w:rPr>
              <w:t>福建新禹丰建设工程有限公司</w:t>
            </w:r>
            <w:r w:rsidRPr="005D59E0">
              <w:rPr>
                <w:color w:val="000000"/>
                <w:kern w:val="2"/>
              </w:rPr>
              <w:t>;</w:t>
            </w:r>
            <w:r w:rsidRPr="005D59E0">
              <w:rPr>
                <w:color w:val="000000"/>
                <w:kern w:val="2"/>
              </w:rPr>
              <w:t>福建农林大学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07FE342" w14:textId="7C76A7DA" w:rsidR="005D59E0" w:rsidRPr="005D59E0" w:rsidRDefault="005D59E0" w:rsidP="005D59E0">
            <w:pPr>
              <w:pStyle w:val="a8"/>
              <w:rPr>
                <w:color w:val="000000"/>
                <w:kern w:val="2"/>
              </w:rPr>
            </w:pPr>
            <w:r w:rsidRPr="005D59E0">
              <w:rPr>
                <w:color w:val="000000"/>
                <w:kern w:val="2"/>
              </w:rPr>
              <w:t>蓝家春</w:t>
            </w:r>
            <w:r w:rsidRPr="005D59E0">
              <w:rPr>
                <w:color w:val="000000"/>
                <w:kern w:val="2"/>
              </w:rPr>
              <w:t>;</w:t>
            </w:r>
            <w:r w:rsidRPr="005D59E0">
              <w:rPr>
                <w:color w:val="000000"/>
                <w:kern w:val="2"/>
              </w:rPr>
              <w:t>胡喜生</w:t>
            </w:r>
            <w:r w:rsidRPr="005D59E0">
              <w:rPr>
                <w:color w:val="000000"/>
                <w:kern w:val="2"/>
              </w:rPr>
              <w:t>;</w:t>
            </w:r>
            <w:r w:rsidRPr="005D59E0">
              <w:rPr>
                <w:color w:val="000000"/>
                <w:kern w:val="2"/>
              </w:rPr>
              <w:t>王占永</w:t>
            </w:r>
            <w:r w:rsidRPr="005D59E0">
              <w:rPr>
                <w:color w:val="000000"/>
                <w:kern w:val="2"/>
              </w:rPr>
              <w:t>;</w:t>
            </w:r>
            <w:r w:rsidRPr="005D59E0">
              <w:rPr>
                <w:color w:val="000000"/>
                <w:kern w:val="2"/>
              </w:rPr>
              <w:t>陈露</w:t>
            </w:r>
            <w:r w:rsidRPr="005D59E0">
              <w:rPr>
                <w:color w:val="000000"/>
                <w:kern w:val="2"/>
              </w:rPr>
              <w:t>;</w:t>
            </w:r>
            <w:r w:rsidRPr="005D59E0">
              <w:rPr>
                <w:color w:val="000000"/>
                <w:kern w:val="2"/>
              </w:rPr>
              <w:t>游宏睿</w:t>
            </w:r>
            <w:r w:rsidRPr="005D59E0">
              <w:rPr>
                <w:color w:val="000000"/>
                <w:kern w:val="2"/>
              </w:rPr>
              <w:t xml:space="preserve"> </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553E4D2B" w14:textId="2EA02C2F"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2233D91" w14:textId="1307DF22"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知识产权</w:t>
            </w:r>
            <w:r w:rsidRPr="005D59E0">
              <w:rPr>
                <w:rFonts w:ascii="Times New Roman" w:hAnsi="Times New Roman"/>
                <w:color w:val="000000"/>
                <w:sz w:val="24"/>
                <w:szCs w:val="24"/>
              </w:rPr>
              <w:t>8</w:t>
            </w:r>
          </w:p>
        </w:tc>
      </w:tr>
      <w:tr w:rsidR="005D59E0" w:rsidRPr="005D59E0" w14:paraId="70B264AB"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5D95" w14:textId="3A288390"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实用新型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EEF40" w14:textId="6171863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一种基坑支护结构</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D4716" w14:textId="67993B84"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ZL202321735906.9</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BCF2DB" w14:textId="4EE05E58" w:rsidR="005D59E0" w:rsidRPr="005D59E0" w:rsidRDefault="005D59E0" w:rsidP="005D59E0">
            <w:pPr>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6BD898F" w14:textId="05E5F11E"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福建清禹工程管理有限公司</w:t>
            </w:r>
            <w:r w:rsidRPr="005D59E0">
              <w:rPr>
                <w:rFonts w:ascii="Times New Roman" w:hAnsi="Times New Roman"/>
                <w:color w:val="000000"/>
                <w:sz w:val="24"/>
                <w:szCs w:val="24"/>
              </w:rPr>
              <w:t>;</w:t>
            </w:r>
            <w:r w:rsidRPr="005D59E0">
              <w:rPr>
                <w:rFonts w:ascii="Times New Roman" w:hAnsi="Times New Roman"/>
                <w:color w:val="000000"/>
                <w:sz w:val="24"/>
                <w:szCs w:val="24"/>
              </w:rPr>
              <w:t>福建农林大学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53102A" w14:textId="3143574A"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马起华</w:t>
            </w:r>
            <w:r w:rsidRPr="005D59E0">
              <w:rPr>
                <w:rFonts w:ascii="Times New Roman" w:hAnsi="Times New Roman"/>
                <w:color w:val="000000"/>
                <w:sz w:val="24"/>
                <w:szCs w:val="24"/>
              </w:rPr>
              <w:t>;</w:t>
            </w:r>
            <w:r w:rsidRPr="005D59E0">
              <w:rPr>
                <w:rFonts w:ascii="Times New Roman" w:hAnsi="Times New Roman"/>
                <w:color w:val="000000"/>
                <w:sz w:val="24"/>
                <w:szCs w:val="24"/>
              </w:rPr>
              <w:t>王占永</w:t>
            </w:r>
            <w:r w:rsidRPr="005D59E0">
              <w:rPr>
                <w:rFonts w:ascii="Times New Roman" w:hAnsi="Times New Roman"/>
                <w:color w:val="000000"/>
                <w:sz w:val="24"/>
                <w:szCs w:val="24"/>
              </w:rPr>
              <w:t>;</w:t>
            </w:r>
            <w:r w:rsidRPr="005D59E0">
              <w:rPr>
                <w:rFonts w:ascii="Times New Roman" w:hAnsi="Times New Roman"/>
                <w:color w:val="000000"/>
                <w:sz w:val="24"/>
                <w:szCs w:val="24"/>
              </w:rPr>
              <w:t>胡喜生</w:t>
            </w:r>
            <w:r w:rsidRPr="005D59E0">
              <w:rPr>
                <w:rFonts w:ascii="Times New Roman" w:hAnsi="Times New Roman"/>
                <w:color w:val="000000"/>
                <w:sz w:val="24"/>
                <w:szCs w:val="24"/>
              </w:rPr>
              <w:t>;</w:t>
            </w:r>
            <w:r w:rsidRPr="005D59E0">
              <w:rPr>
                <w:rFonts w:ascii="Times New Roman" w:hAnsi="Times New Roman"/>
                <w:color w:val="000000"/>
                <w:sz w:val="24"/>
                <w:szCs w:val="24"/>
              </w:rPr>
              <w:t>高建强</w:t>
            </w:r>
            <w:r w:rsidRPr="005D59E0">
              <w:rPr>
                <w:rFonts w:ascii="Times New Roman" w:hAnsi="Times New Roman"/>
                <w:color w:val="000000"/>
                <w:sz w:val="24"/>
                <w:szCs w:val="24"/>
              </w:rPr>
              <w:t>;</w:t>
            </w:r>
            <w:r w:rsidRPr="005D59E0">
              <w:rPr>
                <w:rFonts w:ascii="Times New Roman" w:hAnsi="Times New Roman"/>
                <w:color w:val="000000"/>
                <w:sz w:val="24"/>
                <w:szCs w:val="24"/>
              </w:rPr>
              <w:t>陈龙海</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2D9FCD3D" w14:textId="4D4798E1"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691568E" w14:textId="579CE66F"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知识产权</w:t>
            </w:r>
            <w:r w:rsidRPr="005D59E0">
              <w:rPr>
                <w:rFonts w:ascii="Times New Roman" w:hAnsi="Times New Roman"/>
                <w:color w:val="000000"/>
                <w:sz w:val="24"/>
                <w:szCs w:val="24"/>
              </w:rPr>
              <w:t>9</w:t>
            </w:r>
          </w:p>
        </w:tc>
      </w:tr>
      <w:tr w:rsidR="005D59E0" w:rsidRPr="005D59E0" w14:paraId="6D3513FD" w14:textId="77777777" w:rsidTr="005D59E0">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E138" w14:textId="0300A6A3" w:rsidR="005D59E0" w:rsidRPr="005D59E0" w:rsidRDefault="005D59E0" w:rsidP="005D59E0">
            <w:pPr>
              <w:jc w:val="left"/>
              <w:rPr>
                <w:rFonts w:ascii="Times New Roman" w:hAnsi="Times New Roman"/>
                <w:color w:val="000000"/>
                <w:sz w:val="24"/>
                <w:szCs w:val="24"/>
              </w:rPr>
            </w:pPr>
            <w:bookmarkStart w:id="34" w:name="OLE_LINK304"/>
            <w:r w:rsidRPr="005D59E0">
              <w:rPr>
                <w:rFonts w:ascii="Times New Roman" w:hAnsi="Times New Roman"/>
                <w:color w:val="000000"/>
                <w:sz w:val="24"/>
                <w:szCs w:val="24"/>
              </w:rPr>
              <w:t>实用新型</w:t>
            </w:r>
            <w:bookmarkEnd w:id="34"/>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8E6CD" w14:textId="0D23E551"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一种生态边坡锚喷结构</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B2EED" w14:textId="522A18B5"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ZL202321766612.2</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273F5AB" w14:textId="657DF03C"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中国</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5A4641C" w14:textId="6D686358"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福建清禹工程管理有限公司</w:t>
            </w:r>
            <w:r w:rsidRPr="005D59E0">
              <w:rPr>
                <w:rFonts w:ascii="Times New Roman" w:hAnsi="Times New Roman"/>
                <w:color w:val="000000"/>
                <w:sz w:val="24"/>
                <w:szCs w:val="24"/>
              </w:rPr>
              <w:t>;</w:t>
            </w:r>
            <w:r w:rsidRPr="005D59E0">
              <w:rPr>
                <w:rFonts w:ascii="Times New Roman" w:hAnsi="Times New Roman"/>
                <w:color w:val="000000"/>
                <w:sz w:val="24"/>
                <w:szCs w:val="24"/>
              </w:rPr>
              <w:t>福建农林大学</w:t>
            </w:r>
          </w:p>
        </w:tc>
        <w:tc>
          <w:tcPr>
            <w:tcW w:w="9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EA1487D" w14:textId="2BA11649"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陈忠芳</w:t>
            </w:r>
            <w:r w:rsidRPr="005D59E0">
              <w:rPr>
                <w:rFonts w:ascii="Times New Roman" w:hAnsi="Times New Roman"/>
                <w:color w:val="000000"/>
                <w:sz w:val="24"/>
                <w:szCs w:val="24"/>
              </w:rPr>
              <w:t>;</w:t>
            </w:r>
            <w:r w:rsidRPr="005D59E0">
              <w:rPr>
                <w:rFonts w:ascii="Times New Roman" w:hAnsi="Times New Roman"/>
                <w:color w:val="000000"/>
                <w:sz w:val="24"/>
                <w:szCs w:val="24"/>
              </w:rPr>
              <w:t>胡喜生</w:t>
            </w:r>
            <w:r w:rsidRPr="005D59E0">
              <w:rPr>
                <w:rFonts w:ascii="Times New Roman" w:hAnsi="Times New Roman"/>
                <w:color w:val="000000"/>
                <w:sz w:val="24"/>
                <w:szCs w:val="24"/>
              </w:rPr>
              <w:t>;</w:t>
            </w:r>
            <w:r w:rsidRPr="005D59E0">
              <w:rPr>
                <w:rFonts w:ascii="Times New Roman" w:hAnsi="Times New Roman"/>
                <w:color w:val="000000"/>
                <w:sz w:val="24"/>
                <w:szCs w:val="24"/>
              </w:rPr>
              <w:t>王占永</w:t>
            </w:r>
            <w:r w:rsidRPr="005D59E0">
              <w:rPr>
                <w:rFonts w:ascii="Times New Roman" w:hAnsi="Times New Roman"/>
                <w:color w:val="000000"/>
                <w:sz w:val="24"/>
                <w:szCs w:val="24"/>
              </w:rPr>
              <w:t>;</w:t>
            </w:r>
            <w:r w:rsidRPr="005D59E0">
              <w:rPr>
                <w:rFonts w:ascii="Times New Roman" w:hAnsi="Times New Roman"/>
                <w:color w:val="000000"/>
                <w:sz w:val="24"/>
                <w:szCs w:val="24"/>
              </w:rPr>
              <w:t>曾德仙</w:t>
            </w:r>
            <w:r w:rsidRPr="005D59E0">
              <w:rPr>
                <w:rFonts w:ascii="Times New Roman" w:hAnsi="Times New Roman"/>
                <w:color w:val="000000"/>
                <w:sz w:val="24"/>
                <w:szCs w:val="24"/>
              </w:rPr>
              <w:t>;</w:t>
            </w:r>
            <w:r w:rsidRPr="005D59E0">
              <w:rPr>
                <w:rFonts w:ascii="Times New Roman" w:hAnsi="Times New Roman"/>
                <w:color w:val="000000"/>
                <w:sz w:val="24"/>
                <w:szCs w:val="24"/>
              </w:rPr>
              <w:t>杨浩</w:t>
            </w:r>
          </w:p>
        </w:tc>
        <w:tc>
          <w:tcPr>
            <w:tcW w:w="1134" w:type="dxa"/>
            <w:tcBorders>
              <w:top w:val="single" w:sz="4" w:space="0" w:color="000000"/>
              <w:left w:val="single" w:sz="4" w:space="0" w:color="auto"/>
              <w:bottom w:val="single" w:sz="4" w:space="0" w:color="000000"/>
              <w:right w:val="single" w:sz="4" w:space="0" w:color="auto"/>
            </w:tcBorders>
            <w:shd w:val="clear" w:color="auto" w:fill="FFFFFF"/>
            <w:vAlign w:val="center"/>
          </w:tcPr>
          <w:p w14:paraId="5C668D5E" w14:textId="105706EC"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有效</w:t>
            </w:r>
          </w:p>
        </w:tc>
        <w:tc>
          <w:tcPr>
            <w:tcW w:w="1143"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54A448F" w14:textId="2A5A3D3B" w:rsidR="005D59E0" w:rsidRPr="005D59E0" w:rsidRDefault="005D59E0" w:rsidP="005D59E0">
            <w:pPr>
              <w:jc w:val="left"/>
              <w:rPr>
                <w:rFonts w:ascii="Times New Roman" w:hAnsi="Times New Roman"/>
                <w:color w:val="000000"/>
                <w:sz w:val="24"/>
                <w:szCs w:val="24"/>
              </w:rPr>
            </w:pPr>
            <w:r w:rsidRPr="005D59E0">
              <w:rPr>
                <w:rFonts w:ascii="Times New Roman" w:hAnsi="Times New Roman"/>
                <w:color w:val="000000"/>
                <w:sz w:val="24"/>
                <w:szCs w:val="24"/>
              </w:rPr>
              <w:t>知识产权</w:t>
            </w:r>
            <w:r w:rsidRPr="005D59E0">
              <w:rPr>
                <w:rFonts w:ascii="Times New Roman" w:hAnsi="Times New Roman"/>
                <w:color w:val="000000"/>
                <w:sz w:val="24"/>
                <w:szCs w:val="24"/>
              </w:rPr>
              <w:t>10</w:t>
            </w:r>
          </w:p>
        </w:tc>
      </w:tr>
    </w:tbl>
    <w:bookmarkEnd w:id="21"/>
    <w:bookmarkEnd w:id="22"/>
    <w:bookmarkEnd w:id="23"/>
    <w:p w14:paraId="099AB470" w14:textId="77777777" w:rsidR="0089160A" w:rsidRPr="00280D3C" w:rsidRDefault="0089160A" w:rsidP="0089160A">
      <w:pPr>
        <w:pStyle w:val="a0"/>
        <w:tabs>
          <w:tab w:val="left" w:pos="312"/>
        </w:tabs>
        <w:rPr>
          <w:rFonts w:ascii="仿宋_GB2312" w:eastAsia="仿宋_GB2312" w:hAnsi="仿宋_GB2312" w:cs="仿宋_GB2312"/>
          <w:color w:val="000000"/>
          <w:sz w:val="28"/>
          <w:szCs w:val="28"/>
        </w:rPr>
      </w:pPr>
      <w:r w:rsidRPr="00280D3C">
        <w:rPr>
          <w:rFonts w:ascii="仿宋_GB2312" w:eastAsia="仿宋_GB2312" w:hAnsi="仿宋_GB2312" w:cs="仿宋_GB2312" w:hint="eastAsia"/>
          <w:color w:val="000000"/>
          <w:sz w:val="28"/>
          <w:szCs w:val="28"/>
        </w:rPr>
        <w:t>（</w:t>
      </w:r>
      <w:r>
        <w:rPr>
          <w:rFonts w:ascii="仿宋_GB2312" w:eastAsia="仿宋_GB2312" w:hAnsi="仿宋_GB2312" w:cs="仿宋_GB2312"/>
          <w:color w:val="000000"/>
          <w:sz w:val="28"/>
          <w:szCs w:val="28"/>
        </w:rPr>
        <w:t>2</w:t>
      </w:r>
      <w:r w:rsidRPr="00280D3C">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代表性论文专著</w:t>
      </w:r>
    </w:p>
    <w:tbl>
      <w:tblPr>
        <w:tblW w:w="9791" w:type="dxa"/>
        <w:tblInd w:w="5" w:type="dxa"/>
        <w:tblLayout w:type="fixed"/>
        <w:tblCellMar>
          <w:left w:w="0" w:type="dxa"/>
          <w:right w:w="0" w:type="dxa"/>
        </w:tblCellMar>
        <w:tblLook w:val="0000" w:firstRow="0" w:lastRow="0" w:firstColumn="0" w:lastColumn="0" w:noHBand="0" w:noVBand="0"/>
      </w:tblPr>
      <w:tblGrid>
        <w:gridCol w:w="10"/>
        <w:gridCol w:w="706"/>
        <w:gridCol w:w="10"/>
        <w:gridCol w:w="1826"/>
        <w:gridCol w:w="675"/>
        <w:gridCol w:w="10"/>
        <w:gridCol w:w="1246"/>
        <w:gridCol w:w="10"/>
        <w:gridCol w:w="1246"/>
        <w:gridCol w:w="10"/>
        <w:gridCol w:w="1246"/>
        <w:gridCol w:w="10"/>
        <w:gridCol w:w="1246"/>
        <w:gridCol w:w="10"/>
        <w:gridCol w:w="1520"/>
        <w:gridCol w:w="10"/>
      </w:tblGrid>
      <w:tr w:rsidR="000E4F01" w:rsidRPr="000E4F01" w14:paraId="11B40DB9" w14:textId="77777777" w:rsidTr="00E004AE">
        <w:trPr>
          <w:gridAfter w:val="1"/>
          <w:wAfter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08E5DC" w14:textId="77777777" w:rsidR="000E4F01" w:rsidRPr="000E4F01" w:rsidRDefault="000E4F01" w:rsidP="00E004AE">
            <w:pPr>
              <w:spacing w:line="320" w:lineRule="atLeast"/>
              <w:jc w:val="center"/>
              <w:rPr>
                <w:rFonts w:ascii="Times New Roman" w:eastAsia="仿宋" w:hAnsi="Times New Roman"/>
                <w:color w:val="000000"/>
                <w:sz w:val="24"/>
                <w:szCs w:val="28"/>
              </w:rPr>
            </w:pPr>
            <w:bookmarkStart w:id="35" w:name="OLE_LINK155"/>
            <w:bookmarkStart w:id="36" w:name="OLE_LINK156"/>
            <w:bookmarkStart w:id="37" w:name="OLE_LINK163"/>
            <w:bookmarkStart w:id="38" w:name="OLE_LINK439"/>
            <w:r w:rsidRPr="000E4F01">
              <w:rPr>
                <w:rFonts w:ascii="Times New Roman" w:eastAsia="仿宋" w:hAnsi="Times New Roman"/>
                <w:color w:val="000000"/>
                <w:sz w:val="24"/>
                <w:szCs w:val="28"/>
              </w:rPr>
              <w:t>刊名</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66F319"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论文、专著名称</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8FF8A"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影响因子</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C03BD5"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年卷页码</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C42707"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发表时间</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1A30C7"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SCI</w:t>
            </w:r>
            <w:r w:rsidRPr="000E4F01">
              <w:rPr>
                <w:rFonts w:ascii="Times New Roman" w:eastAsia="仿宋" w:hAnsi="Times New Roman"/>
                <w:color w:val="000000"/>
                <w:sz w:val="24"/>
                <w:szCs w:val="28"/>
              </w:rPr>
              <w:t>、</w:t>
            </w:r>
            <w:r w:rsidRPr="000E4F01">
              <w:rPr>
                <w:rFonts w:ascii="Times New Roman" w:eastAsia="仿宋" w:hAnsi="Times New Roman"/>
                <w:color w:val="000000"/>
                <w:sz w:val="24"/>
                <w:szCs w:val="28"/>
              </w:rPr>
              <w:t>EI</w:t>
            </w:r>
          </w:p>
          <w:p w14:paraId="51CE183C"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收录情况</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849CBF"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他引次数</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7E3B40" w14:textId="77777777" w:rsidR="000E4F01" w:rsidRPr="000E4F01" w:rsidRDefault="000E4F01" w:rsidP="00E004AE">
            <w:pPr>
              <w:spacing w:line="320" w:lineRule="atLeast"/>
              <w:jc w:val="center"/>
              <w:rPr>
                <w:rFonts w:ascii="Times New Roman" w:eastAsia="仿宋" w:hAnsi="Times New Roman"/>
                <w:color w:val="000000"/>
                <w:sz w:val="24"/>
                <w:szCs w:val="28"/>
              </w:rPr>
            </w:pPr>
            <w:r w:rsidRPr="000E4F01">
              <w:rPr>
                <w:rFonts w:ascii="Times New Roman" w:eastAsia="仿宋" w:hAnsi="Times New Roman"/>
                <w:color w:val="000000"/>
                <w:sz w:val="24"/>
                <w:szCs w:val="28"/>
              </w:rPr>
              <w:t>作者：排序</w:t>
            </w:r>
            <w:r w:rsidRPr="000E4F01">
              <w:rPr>
                <w:rFonts w:ascii="Times New Roman" w:eastAsia="仿宋" w:hAnsi="Times New Roman"/>
                <w:color w:val="000000"/>
                <w:sz w:val="24"/>
                <w:szCs w:val="28"/>
              </w:rPr>
              <w:t>/</w:t>
            </w:r>
            <w:r w:rsidRPr="000E4F01">
              <w:rPr>
                <w:rFonts w:ascii="Times New Roman" w:eastAsia="仿宋" w:hAnsi="Times New Roman"/>
                <w:color w:val="000000"/>
                <w:sz w:val="24"/>
                <w:szCs w:val="28"/>
              </w:rPr>
              <w:t>姓名</w:t>
            </w:r>
          </w:p>
        </w:tc>
      </w:tr>
      <w:tr w:rsidR="000E4F01" w:rsidRPr="000E4F01" w14:paraId="3899BC1F" w14:textId="77777777" w:rsidTr="00E004AE">
        <w:trPr>
          <w:gridAfter w:val="1"/>
          <w:wAfter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7F3545" w14:textId="77777777" w:rsidR="000E4F01" w:rsidRPr="000E4F01" w:rsidRDefault="000E4F01" w:rsidP="00E004AE">
            <w:pPr>
              <w:jc w:val="left"/>
              <w:rPr>
                <w:rFonts w:ascii="Times New Roman" w:hAnsi="Times New Roman"/>
                <w:color w:val="000000"/>
              </w:rPr>
            </w:pPr>
            <w:bookmarkStart w:id="39" w:name="_Hlk147531545"/>
            <w:r w:rsidRPr="000E4F01">
              <w:rPr>
                <w:rFonts w:ascii="Times New Roman" w:hAnsi="Times New Roman"/>
                <w:color w:val="000000"/>
              </w:rPr>
              <w:t>Land</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2B615A" w14:textId="77777777" w:rsidR="000E4F01" w:rsidRPr="000E4F01" w:rsidRDefault="000E4F01" w:rsidP="00E004AE">
            <w:pPr>
              <w:jc w:val="left"/>
              <w:rPr>
                <w:rFonts w:ascii="Times New Roman" w:hAnsi="Times New Roman"/>
                <w:color w:val="000000"/>
              </w:rPr>
            </w:pPr>
            <w:bookmarkStart w:id="40" w:name="OLE_LINK354"/>
            <w:bookmarkStart w:id="41" w:name="OLE_LINK82"/>
            <w:bookmarkStart w:id="42" w:name="OLE_LINK441"/>
            <w:r w:rsidRPr="000E4F01">
              <w:rPr>
                <w:rFonts w:ascii="Times New Roman" w:hAnsi="Times New Roman"/>
                <w:color w:val="000000"/>
              </w:rPr>
              <w:t>A new remote sensing index for assessing spatial heterogeneity in urban ecoenvironmental-quality-associated road networks</w:t>
            </w:r>
            <w:bookmarkEnd w:id="40"/>
            <w:bookmarkEnd w:id="41"/>
            <w:bookmarkEnd w:id="42"/>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25F88"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3.9</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57DA32"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2022,11(1):1-16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5A8F53"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20210421</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393101" w14:textId="2B9CFE3C" w:rsidR="000E4F01" w:rsidRPr="000E4F01" w:rsidRDefault="000E4F01" w:rsidP="00E004AE">
            <w:pPr>
              <w:jc w:val="left"/>
              <w:rPr>
                <w:rFonts w:ascii="Times New Roman" w:hAnsi="Times New Roman"/>
                <w:color w:val="000000"/>
              </w:rPr>
            </w:pPr>
            <w:r w:rsidRPr="000E4F01">
              <w:rPr>
                <w:rFonts w:ascii="Times New Roman" w:hAnsi="Times New Roman"/>
                <w:color w:val="000000"/>
              </w:rPr>
              <w:t>SCI</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19C2A3"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5</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C7CC"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通讯作者</w:t>
            </w:r>
            <w:r w:rsidRPr="000E4F01">
              <w:rPr>
                <w:rFonts w:ascii="Times New Roman" w:hAnsi="Times New Roman"/>
                <w:color w:val="000000"/>
              </w:rPr>
              <w:t xml:space="preserve">:7/Xisheng Hu; </w:t>
            </w:r>
            <w:r w:rsidRPr="000E4F01">
              <w:rPr>
                <w:rFonts w:ascii="Times New Roman" w:hAnsi="Times New Roman"/>
                <w:color w:val="000000"/>
              </w:rPr>
              <w:t>第一作者</w:t>
            </w:r>
            <w:r w:rsidRPr="000E4F01">
              <w:rPr>
                <w:rFonts w:ascii="Times New Roman" w:hAnsi="Times New Roman"/>
                <w:color w:val="000000"/>
              </w:rPr>
              <w:t>:1/</w:t>
            </w:r>
            <w:bookmarkStart w:id="43" w:name="OLE_LINK355"/>
            <w:r w:rsidRPr="000E4F01">
              <w:rPr>
                <w:rFonts w:ascii="Times New Roman" w:hAnsi="Times New Roman"/>
                <w:color w:val="000000"/>
              </w:rPr>
              <w:t xml:space="preserve">Xincheng Zheng; </w:t>
            </w:r>
            <w:r w:rsidRPr="000E4F01">
              <w:rPr>
                <w:rFonts w:ascii="Times New Roman" w:hAnsi="Times New Roman"/>
                <w:color w:val="000000"/>
              </w:rPr>
              <w:t>作者</w:t>
            </w:r>
            <w:r w:rsidRPr="000E4F01">
              <w:rPr>
                <w:rFonts w:ascii="Times New Roman" w:hAnsi="Times New Roman"/>
                <w:color w:val="000000"/>
              </w:rPr>
              <w:t xml:space="preserve">:2/Zeyao Zou,3/Chongmin Xu,4/Sen Lin,5/Zhilong </w:t>
            </w:r>
            <w:r w:rsidRPr="000E4F01">
              <w:rPr>
                <w:rFonts w:ascii="Times New Roman" w:hAnsi="Times New Roman"/>
                <w:color w:val="000000"/>
              </w:rPr>
              <w:lastRenderedPageBreak/>
              <w:t>Wu,6/</w:t>
            </w:r>
            <w:bookmarkEnd w:id="43"/>
            <w:r w:rsidRPr="000E4F01">
              <w:rPr>
                <w:rFonts w:ascii="Times New Roman" w:hAnsi="Times New Roman"/>
                <w:color w:val="000000"/>
              </w:rPr>
              <w:t>Rongzu Qiu,8/Jian Li</w:t>
            </w:r>
          </w:p>
        </w:tc>
      </w:tr>
      <w:tr w:rsidR="000E4F01" w:rsidRPr="000E4F01" w14:paraId="63E86E4F" w14:textId="77777777" w:rsidTr="00E004AE">
        <w:trPr>
          <w:gridAfter w:val="1"/>
          <w:wAfter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D2B106" w14:textId="77777777" w:rsidR="000E4F01" w:rsidRPr="000E4F01" w:rsidRDefault="000E4F01" w:rsidP="00E004AE">
            <w:pPr>
              <w:jc w:val="left"/>
              <w:rPr>
                <w:rFonts w:ascii="Times New Roman" w:hAnsi="Times New Roman"/>
                <w:color w:val="000000"/>
              </w:rPr>
            </w:pPr>
            <w:bookmarkStart w:id="44" w:name="OLE_LINK330"/>
            <w:r w:rsidRPr="000E4F01">
              <w:rPr>
                <w:rFonts w:ascii="Times New Roman" w:hAnsi="Times New Roman"/>
                <w:color w:val="000000"/>
              </w:rPr>
              <w:lastRenderedPageBreak/>
              <w:t>Atmospheric Environment</w:t>
            </w:r>
            <w:bookmarkEnd w:id="44"/>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E2320" w14:textId="77777777" w:rsidR="000E4F01" w:rsidRPr="000E4F01" w:rsidRDefault="000E4F01" w:rsidP="00E004AE">
            <w:pPr>
              <w:jc w:val="left"/>
              <w:rPr>
                <w:rFonts w:ascii="Times New Roman" w:hAnsi="Times New Roman"/>
                <w:color w:val="000000"/>
              </w:rPr>
            </w:pPr>
            <w:bookmarkStart w:id="45" w:name="OLE_LINK359"/>
            <w:r w:rsidRPr="000E4F01">
              <w:rPr>
                <w:rFonts w:ascii="Times New Roman" w:hAnsi="Times New Roman"/>
                <w:color w:val="000000"/>
              </w:rPr>
              <w:t>A study of vertical distribution patterns of PM</w:t>
            </w:r>
            <w:r w:rsidRPr="000E4F01">
              <w:rPr>
                <w:rFonts w:ascii="Times New Roman" w:hAnsi="Times New Roman"/>
                <w:color w:val="000000"/>
                <w:vertAlign w:val="subscript"/>
              </w:rPr>
              <w:t>2.5</w:t>
            </w:r>
            <w:r w:rsidRPr="000E4F01">
              <w:rPr>
                <w:rFonts w:ascii="Times New Roman" w:hAnsi="Times New Roman"/>
                <w:color w:val="000000"/>
              </w:rPr>
              <w:t xml:space="preserve"> concentrations based on ambient monitoring with unmanned aerial vehicles: A case in Hangzhou, China</w:t>
            </w:r>
            <w:bookmarkEnd w:id="45"/>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447D"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3.459</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AE3C4A"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2015,123:357-369.</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4BA44C"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201512</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EAC109" w14:textId="40D2001D" w:rsidR="000E4F01" w:rsidRPr="000E4F01" w:rsidRDefault="000E4F01" w:rsidP="00E004AE">
            <w:pPr>
              <w:jc w:val="left"/>
              <w:rPr>
                <w:rFonts w:ascii="Times New Roman" w:hAnsi="Times New Roman"/>
                <w:color w:val="000000"/>
              </w:rPr>
            </w:pPr>
            <w:r w:rsidRPr="000E4F01">
              <w:rPr>
                <w:rFonts w:ascii="Times New Roman" w:hAnsi="Times New Roman"/>
                <w:color w:val="000000"/>
              </w:rPr>
              <w:t>SCI</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FC76C6"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91</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65512F" w14:textId="77777777" w:rsidR="000E4F01" w:rsidRPr="000E4F01" w:rsidRDefault="000E4F01" w:rsidP="00E004AE">
            <w:pPr>
              <w:jc w:val="left"/>
              <w:rPr>
                <w:rFonts w:ascii="Times New Roman" w:hAnsi="Times New Roman"/>
                <w:color w:val="000000"/>
              </w:rPr>
            </w:pPr>
            <w:bookmarkStart w:id="46" w:name="OLE_LINK353"/>
            <w:r w:rsidRPr="000E4F01">
              <w:rPr>
                <w:rFonts w:ascii="Times New Roman" w:hAnsi="Times New Roman"/>
                <w:color w:val="000000"/>
              </w:rPr>
              <w:t>通讯及第一作者</w:t>
            </w:r>
            <w:r w:rsidRPr="000E4F01">
              <w:rPr>
                <w:rFonts w:ascii="Times New Roman" w:hAnsi="Times New Roman"/>
                <w:color w:val="000000"/>
              </w:rPr>
              <w:t>:1/</w:t>
            </w:r>
            <w:bookmarkStart w:id="47" w:name="OLE_LINK360"/>
            <w:r w:rsidRPr="000E4F01">
              <w:rPr>
                <w:rFonts w:ascii="Times New Roman" w:hAnsi="Times New Roman"/>
                <w:color w:val="000000"/>
              </w:rPr>
              <w:t xml:space="preserve">Zhong-Ren Peng; </w:t>
            </w:r>
            <w:r w:rsidRPr="000E4F01">
              <w:rPr>
                <w:rFonts w:ascii="Times New Roman" w:hAnsi="Times New Roman"/>
                <w:color w:val="000000"/>
              </w:rPr>
              <w:t>作者</w:t>
            </w:r>
            <w:r w:rsidRPr="000E4F01">
              <w:rPr>
                <w:rFonts w:ascii="Times New Roman" w:hAnsi="Times New Roman"/>
                <w:color w:val="000000"/>
              </w:rPr>
              <w:t>:2/Dongsheng Wang,3/Zhanyong Wang, 4/Ya Gao, 5/Sijia Lu</w:t>
            </w:r>
            <w:bookmarkEnd w:id="46"/>
            <w:bookmarkEnd w:id="47"/>
          </w:p>
        </w:tc>
      </w:tr>
      <w:tr w:rsidR="000E4F01" w:rsidRPr="000E4F01" w14:paraId="0C29DBFD" w14:textId="77777777" w:rsidTr="00E004AE">
        <w:trPr>
          <w:gridAfter w:val="1"/>
          <w:wAfter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DCBEAA" w14:textId="77777777" w:rsidR="000E4F01" w:rsidRPr="000E4F01" w:rsidRDefault="000E4F01" w:rsidP="00E004AE">
            <w:pPr>
              <w:jc w:val="left"/>
              <w:rPr>
                <w:rFonts w:ascii="Times New Roman" w:hAnsi="Times New Roman"/>
                <w:iCs/>
                <w:color w:val="000000"/>
              </w:rPr>
            </w:pPr>
            <w:bookmarkStart w:id="48" w:name="OLE_LINK362"/>
            <w:bookmarkStart w:id="49" w:name="_Hlk147525447"/>
            <w:r w:rsidRPr="000E4F01">
              <w:rPr>
                <w:rFonts w:ascii="Times New Roman" w:eastAsia="黑体" w:hAnsi="Times New Roman"/>
                <w:iCs/>
                <w:szCs w:val="19"/>
              </w:rPr>
              <w:t>Building and Environment</w:t>
            </w:r>
            <w:bookmarkEnd w:id="48"/>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8B642A" w14:textId="77777777" w:rsidR="000E4F01" w:rsidRPr="000E4F01" w:rsidRDefault="000E4F01" w:rsidP="00E004AE">
            <w:pPr>
              <w:jc w:val="left"/>
              <w:rPr>
                <w:rFonts w:ascii="Times New Roman" w:hAnsi="Times New Roman"/>
                <w:color w:val="000000"/>
              </w:rPr>
            </w:pPr>
            <w:bookmarkStart w:id="50" w:name="OLE_LINK121"/>
            <w:bookmarkStart w:id="51" w:name="OLE_LINK122"/>
            <w:bookmarkStart w:id="52" w:name="OLE_LINK257"/>
            <w:r w:rsidRPr="000E4F01">
              <w:rPr>
                <w:rFonts w:ascii="Times New Roman" w:eastAsia="黑体" w:hAnsi="Times New Roman"/>
                <w:szCs w:val="19"/>
              </w:rPr>
              <w:t>Fine-scale variations in PM</w:t>
            </w:r>
            <w:r w:rsidRPr="000E4F01">
              <w:rPr>
                <w:rFonts w:ascii="Times New Roman" w:eastAsia="黑体" w:hAnsi="Times New Roman"/>
                <w:szCs w:val="19"/>
                <w:vertAlign w:val="subscript"/>
              </w:rPr>
              <w:t>2.5</w:t>
            </w:r>
            <w:r w:rsidRPr="000E4F01">
              <w:rPr>
                <w:rFonts w:ascii="Times New Roman" w:eastAsia="黑体" w:hAnsi="Times New Roman"/>
                <w:szCs w:val="19"/>
              </w:rPr>
              <w:t xml:space="preserve"> and black carbon concentrations and corresponding influential factors at an urban road intersection</w:t>
            </w:r>
            <w:bookmarkEnd w:id="50"/>
            <w:bookmarkEnd w:id="51"/>
            <w:bookmarkEnd w:id="52"/>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E6205"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4.82</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C532D97" w14:textId="77777777" w:rsidR="000E4F01" w:rsidRPr="000E4F01" w:rsidRDefault="000E4F01" w:rsidP="00E004AE">
            <w:pPr>
              <w:jc w:val="left"/>
              <w:rPr>
                <w:rFonts w:ascii="Times New Roman" w:hAnsi="Times New Roman"/>
                <w:color w:val="000000"/>
              </w:rPr>
            </w:pPr>
            <w:r w:rsidRPr="000E4F01">
              <w:rPr>
                <w:rFonts w:ascii="Times New Roman" w:eastAsia="黑体" w:hAnsi="Times New Roman"/>
                <w:szCs w:val="19"/>
              </w:rPr>
              <w:t>2018</w:t>
            </w:r>
            <w:bookmarkStart w:id="53" w:name="OLE_LINK20"/>
            <w:bookmarkStart w:id="54" w:name="OLE_LINK21"/>
            <w:r w:rsidRPr="000E4F01">
              <w:rPr>
                <w:rFonts w:ascii="Times New Roman" w:eastAsia="黑体" w:hAnsi="Times New Roman"/>
                <w:szCs w:val="19"/>
              </w:rPr>
              <w:t>,141:215-225</w:t>
            </w:r>
            <w:bookmarkEnd w:id="53"/>
            <w:bookmarkEnd w:id="54"/>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E08B02E"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20180815</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5BA2A2" w14:textId="535B3AD7" w:rsidR="000E4F01" w:rsidRPr="000E4F01" w:rsidRDefault="000E4F01" w:rsidP="00E004AE">
            <w:pPr>
              <w:jc w:val="left"/>
              <w:rPr>
                <w:rFonts w:ascii="Times New Roman" w:hAnsi="Times New Roman"/>
                <w:color w:val="000000"/>
              </w:rPr>
            </w:pPr>
            <w:bookmarkStart w:id="55" w:name="OLE_LINK320"/>
            <w:r w:rsidRPr="000E4F01">
              <w:rPr>
                <w:rFonts w:ascii="Times New Roman" w:hAnsi="Times New Roman"/>
                <w:color w:val="000000"/>
              </w:rPr>
              <w:t>SCI</w:t>
            </w:r>
            <w:bookmarkEnd w:id="55"/>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7B1D75"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40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A25EE0B" w14:textId="77777777" w:rsidR="000E4F01" w:rsidRPr="000E4F01" w:rsidRDefault="000E4F01" w:rsidP="00E004AE">
            <w:pPr>
              <w:jc w:val="left"/>
              <w:rPr>
                <w:rFonts w:ascii="Times New Roman" w:hAnsi="Times New Roman"/>
                <w:color w:val="000000"/>
              </w:rPr>
            </w:pPr>
            <w:bookmarkStart w:id="56" w:name="OLE_LINK325"/>
            <w:r w:rsidRPr="000E4F01">
              <w:rPr>
                <w:rFonts w:ascii="Times New Roman" w:hAnsi="Times New Roman"/>
                <w:color w:val="000000"/>
              </w:rPr>
              <w:t>通讯作者</w:t>
            </w:r>
            <w:r w:rsidRPr="000E4F01">
              <w:rPr>
                <w:rFonts w:ascii="Times New Roman" w:hAnsi="Times New Roman"/>
                <w:color w:val="000000"/>
              </w:rPr>
              <w:t>:</w:t>
            </w:r>
            <w:bookmarkStart w:id="57" w:name="OLE_LINK363"/>
            <w:r w:rsidRPr="000E4F01">
              <w:rPr>
                <w:rFonts w:ascii="Times New Roman" w:hAnsi="Times New Roman"/>
                <w:color w:val="000000"/>
              </w:rPr>
              <w:t>5/</w:t>
            </w:r>
            <w:bookmarkEnd w:id="56"/>
            <w:r w:rsidRPr="000E4F01">
              <w:rPr>
                <w:rFonts w:ascii="Times New Roman" w:hAnsi="Times New Roman"/>
                <w:color w:val="000000"/>
              </w:rPr>
              <w:t xml:space="preserve">Ming Cai; </w:t>
            </w:r>
            <w:r w:rsidRPr="000E4F01">
              <w:rPr>
                <w:rFonts w:ascii="Times New Roman" w:hAnsi="Times New Roman"/>
                <w:color w:val="000000"/>
              </w:rPr>
              <w:t>通讯及第一作者</w:t>
            </w:r>
            <w:r w:rsidRPr="000E4F01">
              <w:rPr>
                <w:rFonts w:ascii="Times New Roman" w:hAnsi="Times New Roman"/>
                <w:color w:val="000000"/>
              </w:rPr>
              <w:t xml:space="preserve">:1/Zhanyong Wang; </w:t>
            </w:r>
            <w:r w:rsidRPr="000E4F01">
              <w:rPr>
                <w:rFonts w:ascii="Times New Roman" w:hAnsi="Times New Roman"/>
                <w:color w:val="000000"/>
              </w:rPr>
              <w:t>作者</w:t>
            </w:r>
            <w:r w:rsidRPr="000E4F01">
              <w:rPr>
                <w:rFonts w:ascii="Times New Roman" w:hAnsi="Times New Roman"/>
                <w:color w:val="000000"/>
              </w:rPr>
              <w:t>:</w:t>
            </w:r>
            <w:r w:rsidRPr="000E4F01">
              <w:rPr>
                <w:rFonts w:ascii="Times New Roman" w:hAnsi="Times New Roman"/>
              </w:rPr>
              <w:t xml:space="preserve"> 2/</w:t>
            </w:r>
            <w:r w:rsidRPr="000E4F01">
              <w:rPr>
                <w:rFonts w:ascii="Times New Roman" w:hAnsi="Times New Roman"/>
                <w:color w:val="000000"/>
              </w:rPr>
              <w:t>Shuqi Zhong, 3/Hong-di He, 4/Zhong-Ren Peng</w:t>
            </w:r>
            <w:bookmarkEnd w:id="57"/>
          </w:p>
        </w:tc>
      </w:tr>
      <w:tr w:rsidR="000E4F01" w:rsidRPr="000E4F01" w14:paraId="4C0DDE27" w14:textId="77777777" w:rsidTr="00E004AE">
        <w:trPr>
          <w:gridBefore w:val="1"/>
          <w:wBefore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E93108"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生态学报</w:t>
            </w:r>
          </w:p>
        </w:tc>
        <w:tc>
          <w:tcPr>
            <w:tcW w:w="18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ADB9E"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泉三高速公路动物通道选址研究</w:t>
            </w:r>
            <w:r w:rsidRPr="000E4F01">
              <w:rPr>
                <w:rFonts w:ascii="Times New Roman" w:hAnsi="Times New Roman"/>
                <w:color w:val="000000"/>
              </w:rPr>
              <w:t>——</w:t>
            </w:r>
            <w:r w:rsidRPr="000E4F01">
              <w:rPr>
                <w:rFonts w:ascii="Times New Roman" w:hAnsi="Times New Roman"/>
                <w:color w:val="000000"/>
              </w:rPr>
              <w:t>以云豹为例</w:t>
            </w:r>
          </w:p>
        </w:tc>
        <w:tc>
          <w:tcPr>
            <w:tcW w:w="6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9822D4"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5.816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7CDE1B"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2020,40(07):2360-2366.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618966"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20191226</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E0F4DB" w14:textId="6DED2FEE" w:rsidR="000E4F01" w:rsidRPr="000E4F01" w:rsidRDefault="000E4F01" w:rsidP="00E004AE">
            <w:pPr>
              <w:jc w:val="left"/>
              <w:rPr>
                <w:rFonts w:ascii="Times New Roman" w:hAnsi="Times New Roman"/>
                <w:color w:val="000000"/>
              </w:rPr>
            </w:pPr>
            <w:r w:rsidRPr="000E4F01">
              <w:rPr>
                <w:rFonts w:ascii="Times New Roman" w:hAnsi="Times New Roman"/>
                <w:color w:val="000000"/>
              </w:rPr>
              <w:t>CSCD/</w:t>
            </w:r>
            <w:r w:rsidRPr="000E4F01">
              <w:rPr>
                <w:rFonts w:ascii="Times New Roman" w:hAnsi="Times New Roman"/>
                <w:color w:val="000000"/>
              </w:rPr>
              <w:t>北大核心</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1E577D"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3</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80F3FC3" w14:textId="77777777" w:rsidR="000E4F01" w:rsidRPr="000E4F01" w:rsidRDefault="000E4F01" w:rsidP="00E004AE">
            <w:pPr>
              <w:pStyle w:val="a8"/>
              <w:rPr>
                <w:color w:val="000000"/>
                <w:kern w:val="2"/>
                <w:sz w:val="21"/>
                <w:szCs w:val="21"/>
              </w:rPr>
            </w:pPr>
            <w:r w:rsidRPr="000E4F01">
              <w:rPr>
                <w:color w:val="000000"/>
                <w:kern w:val="2"/>
                <w:sz w:val="21"/>
                <w:szCs w:val="21"/>
              </w:rPr>
              <w:t>通讯作者</w:t>
            </w:r>
            <w:r w:rsidRPr="000E4F01">
              <w:rPr>
                <w:color w:val="000000"/>
                <w:kern w:val="2"/>
                <w:sz w:val="21"/>
                <w:szCs w:val="21"/>
              </w:rPr>
              <w:t>:7/</w:t>
            </w:r>
            <w:r w:rsidRPr="000E4F01">
              <w:rPr>
                <w:color w:val="000000"/>
                <w:kern w:val="2"/>
                <w:sz w:val="21"/>
                <w:szCs w:val="21"/>
              </w:rPr>
              <w:t>胡喜生</w:t>
            </w:r>
            <w:r w:rsidRPr="000E4F01">
              <w:rPr>
                <w:color w:val="000000"/>
                <w:kern w:val="2"/>
                <w:sz w:val="21"/>
                <w:szCs w:val="21"/>
              </w:rPr>
              <w:t xml:space="preserve">; </w:t>
            </w:r>
            <w:r w:rsidRPr="000E4F01">
              <w:rPr>
                <w:color w:val="000000"/>
                <w:kern w:val="2"/>
                <w:sz w:val="21"/>
                <w:szCs w:val="21"/>
              </w:rPr>
              <w:t>第一作者</w:t>
            </w:r>
            <w:r w:rsidRPr="000E4F01">
              <w:rPr>
                <w:color w:val="000000"/>
                <w:kern w:val="2"/>
                <w:sz w:val="21"/>
                <w:szCs w:val="21"/>
              </w:rPr>
              <w:t>:</w:t>
            </w:r>
            <w:r w:rsidRPr="000E4F01">
              <w:rPr>
                <w:color w:val="000000"/>
                <w:sz w:val="21"/>
                <w:szCs w:val="21"/>
              </w:rPr>
              <w:t>1/</w:t>
            </w:r>
            <w:r w:rsidRPr="000E4F01">
              <w:rPr>
                <w:color w:val="000000"/>
                <w:sz w:val="21"/>
                <w:szCs w:val="21"/>
              </w:rPr>
              <w:t>吴旻</w:t>
            </w:r>
            <w:r w:rsidRPr="000E4F01">
              <w:rPr>
                <w:color w:val="000000"/>
                <w:sz w:val="21"/>
                <w:szCs w:val="21"/>
              </w:rPr>
              <w:t>;</w:t>
            </w:r>
            <w:r w:rsidRPr="000E4F01">
              <w:rPr>
                <w:color w:val="000000"/>
                <w:sz w:val="21"/>
                <w:szCs w:val="21"/>
              </w:rPr>
              <w:t>作者</w:t>
            </w:r>
            <w:r w:rsidRPr="000E4F01">
              <w:rPr>
                <w:color w:val="000000"/>
                <w:sz w:val="21"/>
                <w:szCs w:val="21"/>
              </w:rPr>
              <w:t>:2/</w:t>
            </w:r>
            <w:r w:rsidRPr="000E4F01">
              <w:rPr>
                <w:color w:val="000000"/>
                <w:sz w:val="21"/>
                <w:szCs w:val="21"/>
              </w:rPr>
              <w:t>陈瑾</w:t>
            </w:r>
            <w:r w:rsidRPr="000E4F01">
              <w:rPr>
                <w:color w:val="000000"/>
                <w:sz w:val="21"/>
                <w:szCs w:val="21"/>
              </w:rPr>
              <w:t>;</w:t>
            </w:r>
            <w:r w:rsidRPr="000E4F01">
              <w:rPr>
                <w:color w:val="000000"/>
                <w:sz w:val="21"/>
                <w:szCs w:val="21"/>
              </w:rPr>
              <w:t>作者</w:t>
            </w:r>
            <w:r w:rsidRPr="000E4F01">
              <w:rPr>
                <w:color w:val="000000"/>
                <w:sz w:val="21"/>
                <w:szCs w:val="21"/>
              </w:rPr>
              <w:t>:3/</w:t>
            </w:r>
            <w:r w:rsidRPr="000E4F01">
              <w:rPr>
                <w:color w:val="000000"/>
                <w:sz w:val="21"/>
                <w:szCs w:val="21"/>
              </w:rPr>
              <w:t>赵超超</w:t>
            </w:r>
            <w:r w:rsidRPr="000E4F01">
              <w:rPr>
                <w:color w:val="000000"/>
                <w:sz w:val="21"/>
                <w:szCs w:val="21"/>
              </w:rPr>
              <w:t>;</w:t>
            </w:r>
            <w:r w:rsidRPr="000E4F01">
              <w:rPr>
                <w:color w:val="000000"/>
                <w:sz w:val="21"/>
                <w:szCs w:val="21"/>
              </w:rPr>
              <w:t>作者</w:t>
            </w:r>
            <w:r w:rsidRPr="000E4F01">
              <w:rPr>
                <w:color w:val="000000"/>
                <w:sz w:val="21"/>
                <w:szCs w:val="21"/>
              </w:rPr>
              <w:t>:4/</w:t>
            </w:r>
            <w:r w:rsidRPr="000E4F01">
              <w:rPr>
                <w:color w:val="000000"/>
                <w:sz w:val="21"/>
                <w:szCs w:val="21"/>
              </w:rPr>
              <w:t>翟瑞</w:t>
            </w:r>
            <w:r w:rsidRPr="000E4F01">
              <w:rPr>
                <w:color w:val="000000"/>
                <w:sz w:val="21"/>
                <w:szCs w:val="21"/>
              </w:rPr>
              <w:t>;</w:t>
            </w:r>
            <w:r w:rsidRPr="000E4F01">
              <w:rPr>
                <w:color w:val="000000"/>
                <w:sz w:val="21"/>
                <w:szCs w:val="21"/>
              </w:rPr>
              <w:t>作者</w:t>
            </w:r>
            <w:r w:rsidRPr="000E4F01">
              <w:rPr>
                <w:color w:val="000000"/>
                <w:sz w:val="21"/>
                <w:szCs w:val="21"/>
              </w:rPr>
              <w:t>:5/</w:t>
            </w:r>
            <w:r w:rsidRPr="000E4F01">
              <w:rPr>
                <w:color w:val="000000"/>
                <w:sz w:val="21"/>
                <w:szCs w:val="21"/>
              </w:rPr>
              <w:t>苏雨秋</w:t>
            </w:r>
            <w:r w:rsidRPr="000E4F01">
              <w:rPr>
                <w:color w:val="000000"/>
                <w:sz w:val="21"/>
                <w:szCs w:val="21"/>
              </w:rPr>
              <w:t>;</w:t>
            </w:r>
            <w:r w:rsidRPr="000E4F01">
              <w:rPr>
                <w:color w:val="000000"/>
                <w:sz w:val="21"/>
                <w:szCs w:val="21"/>
              </w:rPr>
              <w:t>作者</w:t>
            </w:r>
            <w:r w:rsidRPr="000E4F01">
              <w:rPr>
                <w:color w:val="000000"/>
                <w:sz w:val="21"/>
                <w:szCs w:val="21"/>
              </w:rPr>
              <w:t>: 6/</w:t>
            </w:r>
            <w:r w:rsidRPr="000E4F01">
              <w:rPr>
                <w:color w:val="000000"/>
                <w:sz w:val="21"/>
                <w:szCs w:val="21"/>
              </w:rPr>
              <w:t>郑金兴</w:t>
            </w:r>
          </w:p>
        </w:tc>
      </w:tr>
      <w:tr w:rsidR="000E4F01" w:rsidRPr="000E4F01" w14:paraId="2E2FCD5C" w14:textId="77777777" w:rsidTr="00E004AE">
        <w:trPr>
          <w:gridAfter w:val="1"/>
          <w:wAfter w:w="10" w:type="dxa"/>
        </w:trPr>
        <w:tc>
          <w:tcPr>
            <w:tcW w:w="7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104E7E" w14:textId="77777777" w:rsidR="000E4F01" w:rsidRPr="000E4F01" w:rsidRDefault="000E4F01" w:rsidP="00E004AE">
            <w:pPr>
              <w:jc w:val="left"/>
              <w:rPr>
                <w:rFonts w:ascii="Times New Roman" w:hAnsi="Times New Roman"/>
                <w:color w:val="000000"/>
              </w:rPr>
            </w:pPr>
            <w:bookmarkStart w:id="58" w:name="_Hlk153381329"/>
            <w:bookmarkEnd w:id="39"/>
            <w:bookmarkEnd w:id="49"/>
            <w:r w:rsidRPr="000E4F01">
              <w:rPr>
                <w:rFonts w:ascii="Times New Roman" w:hAnsi="Times New Roman"/>
                <w:color w:val="000000"/>
              </w:rPr>
              <w:t>Urban Climate</w:t>
            </w:r>
          </w:p>
        </w:tc>
        <w:tc>
          <w:tcPr>
            <w:tcW w:w="183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A006D3"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Measuring and modeling the effects of green barriers on the spatial distribution of fine particulate matter at roadside</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29854"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6.4</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0AB9E4"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2023,52,101727.</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8A1E77"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202311</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BFB5BD" w14:textId="3F54B7E5" w:rsidR="000E4F01" w:rsidRPr="000E4F01" w:rsidRDefault="000E4F01" w:rsidP="00E004AE">
            <w:pPr>
              <w:jc w:val="left"/>
              <w:rPr>
                <w:rFonts w:ascii="Times New Roman" w:hAnsi="Times New Roman"/>
                <w:color w:val="000000"/>
              </w:rPr>
            </w:pPr>
            <w:r w:rsidRPr="000E4F01">
              <w:rPr>
                <w:rFonts w:ascii="Times New Roman" w:hAnsi="Times New Roman"/>
                <w:color w:val="000000"/>
              </w:rPr>
              <w:t>SCI</w:t>
            </w: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ABECD4" w14:textId="77777777" w:rsidR="000E4F01" w:rsidRPr="000E4F01" w:rsidRDefault="000E4F01" w:rsidP="00E004AE">
            <w:pPr>
              <w:jc w:val="center"/>
              <w:rPr>
                <w:rFonts w:ascii="Times New Roman" w:hAnsi="Times New Roman"/>
                <w:color w:val="000000"/>
              </w:rPr>
            </w:pPr>
            <w:r w:rsidRPr="000E4F01">
              <w:rPr>
                <w:rFonts w:ascii="Times New Roman" w:hAnsi="Times New Roman"/>
                <w:color w:val="000000"/>
              </w:rPr>
              <w:t>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3A93A56" w14:textId="77777777" w:rsidR="000E4F01" w:rsidRPr="000E4F01" w:rsidRDefault="000E4F01" w:rsidP="00E004AE">
            <w:pPr>
              <w:jc w:val="left"/>
              <w:rPr>
                <w:rFonts w:ascii="Times New Roman" w:hAnsi="Times New Roman"/>
                <w:color w:val="000000"/>
              </w:rPr>
            </w:pPr>
            <w:r w:rsidRPr="000E4F01">
              <w:rPr>
                <w:rFonts w:ascii="Times New Roman" w:hAnsi="Times New Roman"/>
                <w:color w:val="000000"/>
              </w:rPr>
              <w:t>通讯作者</w:t>
            </w:r>
            <w:r w:rsidRPr="000E4F01">
              <w:rPr>
                <w:rFonts w:ascii="Times New Roman" w:hAnsi="Times New Roman"/>
                <w:color w:val="000000"/>
              </w:rPr>
              <w:t xml:space="preserve">:4/Zhanyong Wang; </w:t>
            </w:r>
            <w:r w:rsidRPr="000E4F01">
              <w:rPr>
                <w:rFonts w:ascii="Times New Roman" w:hAnsi="Times New Roman"/>
                <w:color w:val="000000"/>
              </w:rPr>
              <w:t>第一作者</w:t>
            </w:r>
            <w:r w:rsidRPr="000E4F01">
              <w:rPr>
                <w:rFonts w:ascii="Times New Roman" w:hAnsi="Times New Roman"/>
                <w:color w:val="000000"/>
              </w:rPr>
              <w:t xml:space="preserve">:1/Xin Chen; </w:t>
            </w:r>
            <w:r w:rsidRPr="000E4F01">
              <w:rPr>
                <w:rFonts w:ascii="Times New Roman" w:hAnsi="Times New Roman"/>
                <w:color w:val="000000"/>
              </w:rPr>
              <w:t>作者</w:t>
            </w:r>
            <w:r w:rsidRPr="000E4F01">
              <w:rPr>
                <w:rFonts w:ascii="Times New Roman" w:hAnsi="Times New Roman"/>
                <w:color w:val="000000"/>
              </w:rPr>
              <w:t>:2/Jie Wu,3/Wenbin Yang,5/Shuting Chen,6/Xisheng Hu, 7/Kaifa Lu,8/Zhongmou Fan,9/Mei Lin,10/Pu Chen</w:t>
            </w:r>
          </w:p>
        </w:tc>
      </w:tr>
      <w:bookmarkEnd w:id="35"/>
      <w:bookmarkEnd w:id="36"/>
      <w:bookmarkEnd w:id="37"/>
      <w:bookmarkEnd w:id="38"/>
      <w:bookmarkEnd w:id="58"/>
    </w:tbl>
    <w:p w14:paraId="669821E0" w14:textId="77777777" w:rsidR="00DC3578" w:rsidRPr="0089160A" w:rsidRDefault="00DC3578" w:rsidP="00DC3578">
      <w:pPr>
        <w:pStyle w:val="a0"/>
        <w:rPr>
          <w:rFonts w:ascii="Times New Roman" w:eastAsia="仿宋_GB2312" w:hAnsi="Times New Roman"/>
          <w:b/>
          <w:color w:val="000000"/>
          <w:sz w:val="28"/>
          <w:szCs w:val="28"/>
        </w:rPr>
      </w:pPr>
    </w:p>
    <w:p w14:paraId="75587A7E" w14:textId="77777777" w:rsidR="00575807" w:rsidRPr="0089160A" w:rsidRDefault="000E4F01">
      <w:pPr>
        <w:pStyle w:val="a0"/>
        <w:rPr>
          <w:rFonts w:ascii="Times New Roman" w:eastAsia="仿宋_GB2312" w:hAnsi="Times New Roman"/>
          <w:b/>
          <w:color w:val="000000"/>
          <w:sz w:val="28"/>
          <w:szCs w:val="28"/>
        </w:rPr>
      </w:pPr>
      <w:r w:rsidRPr="00F5504D">
        <w:rPr>
          <w:rFonts w:ascii="Times New Roman" w:eastAsia="仿宋_GB2312" w:hAnsi="Times New Roman"/>
          <w:color w:val="000000"/>
          <w:sz w:val="28"/>
          <w:szCs w:val="28"/>
        </w:rPr>
        <w:t>8.</w:t>
      </w:r>
      <w:r w:rsidRPr="0089160A">
        <w:rPr>
          <w:rFonts w:ascii="Times New Roman" w:eastAsia="仿宋_GB2312" w:hAnsi="Times New Roman"/>
          <w:b/>
          <w:color w:val="000000"/>
          <w:sz w:val="28"/>
          <w:szCs w:val="28"/>
        </w:rPr>
        <w:t>注意事项：</w:t>
      </w:r>
    </w:p>
    <w:p w14:paraId="5E603818" w14:textId="77777777" w:rsidR="00575807" w:rsidRPr="0089160A" w:rsidRDefault="000E4F01">
      <w:pPr>
        <w:pStyle w:val="a0"/>
        <w:rPr>
          <w:rFonts w:ascii="Times New Roman" w:eastAsia="仿宋_GB2312" w:hAnsi="Times New Roman"/>
          <w:b/>
          <w:color w:val="000000"/>
          <w:sz w:val="28"/>
          <w:szCs w:val="28"/>
        </w:rPr>
      </w:pPr>
      <w:r w:rsidRPr="0089160A">
        <w:rPr>
          <w:rFonts w:ascii="Times New Roman" w:eastAsia="仿宋_GB2312" w:hAnsi="Times New Roman"/>
          <w:b/>
          <w:color w:val="000000"/>
          <w:sz w:val="28"/>
          <w:szCs w:val="28"/>
        </w:rPr>
        <w:lastRenderedPageBreak/>
        <w:t>（</w:t>
      </w:r>
      <w:r w:rsidRPr="0089160A">
        <w:rPr>
          <w:rFonts w:ascii="Times New Roman" w:eastAsia="仿宋_GB2312" w:hAnsi="Times New Roman"/>
          <w:b/>
          <w:color w:val="000000"/>
          <w:sz w:val="28"/>
          <w:szCs w:val="28"/>
        </w:rPr>
        <w:t>1</w:t>
      </w:r>
      <w:r w:rsidRPr="0089160A">
        <w:rPr>
          <w:rFonts w:ascii="Times New Roman" w:eastAsia="仿宋_GB2312" w:hAnsi="Times New Roman"/>
          <w:b/>
          <w:color w:val="000000"/>
          <w:sz w:val="28"/>
          <w:szCs w:val="28"/>
        </w:rPr>
        <w:t>）提名单位包括设区市和平潭综合实验区科学技术行政主管部门、省直厅局、中国人民解放军驻闽部队、中央驻闽科研机构以及经省科技厅认定具有资格的其它单位。若通过我校提名，提名单位填</w:t>
      </w:r>
      <w:r w:rsidRPr="0089160A">
        <w:rPr>
          <w:rFonts w:ascii="Times New Roman" w:eastAsia="仿宋_GB2312" w:hAnsi="Times New Roman"/>
          <w:b/>
          <w:color w:val="000000"/>
          <w:sz w:val="28"/>
          <w:szCs w:val="28"/>
        </w:rPr>
        <w:t>“</w:t>
      </w:r>
      <w:r w:rsidRPr="0089160A">
        <w:rPr>
          <w:rFonts w:ascii="Times New Roman" w:eastAsia="仿宋_GB2312" w:hAnsi="Times New Roman"/>
          <w:b/>
          <w:color w:val="000000"/>
          <w:sz w:val="28"/>
          <w:szCs w:val="28"/>
        </w:rPr>
        <w:t>福建省教育厅</w:t>
      </w:r>
      <w:r w:rsidRPr="0089160A">
        <w:rPr>
          <w:rFonts w:ascii="Times New Roman" w:eastAsia="仿宋_GB2312" w:hAnsi="Times New Roman"/>
          <w:b/>
          <w:color w:val="000000"/>
          <w:sz w:val="28"/>
          <w:szCs w:val="28"/>
        </w:rPr>
        <w:t>”</w:t>
      </w:r>
      <w:r w:rsidRPr="0089160A">
        <w:rPr>
          <w:rFonts w:ascii="Times New Roman" w:eastAsia="仿宋_GB2312" w:hAnsi="Times New Roman"/>
          <w:b/>
          <w:color w:val="000000"/>
          <w:sz w:val="28"/>
          <w:szCs w:val="28"/>
        </w:rPr>
        <w:t>。</w:t>
      </w:r>
    </w:p>
    <w:p w14:paraId="2C54E888" w14:textId="77777777" w:rsidR="00575807" w:rsidRPr="0089160A" w:rsidRDefault="000E4F01">
      <w:pPr>
        <w:pStyle w:val="a0"/>
        <w:rPr>
          <w:rFonts w:ascii="Times New Roman" w:eastAsia="仿宋_GB2312" w:hAnsi="Times New Roman"/>
          <w:b/>
          <w:color w:val="000000"/>
          <w:sz w:val="28"/>
          <w:szCs w:val="28"/>
        </w:rPr>
      </w:pPr>
      <w:r w:rsidRPr="0089160A">
        <w:rPr>
          <w:rFonts w:ascii="Times New Roman" w:eastAsia="仿宋_GB2312" w:hAnsi="Times New Roman"/>
          <w:b/>
          <w:color w:val="000000"/>
          <w:sz w:val="28"/>
          <w:szCs w:val="28"/>
        </w:rPr>
        <w:t>（</w:t>
      </w:r>
      <w:r w:rsidRPr="0089160A">
        <w:rPr>
          <w:rFonts w:ascii="Times New Roman" w:eastAsia="仿宋_GB2312" w:hAnsi="Times New Roman"/>
          <w:b/>
          <w:color w:val="000000"/>
          <w:sz w:val="28"/>
          <w:szCs w:val="28"/>
        </w:rPr>
        <w:t>2</w:t>
      </w:r>
      <w:r w:rsidRPr="0089160A">
        <w:rPr>
          <w:rFonts w:ascii="Times New Roman" w:eastAsia="仿宋_GB2312" w:hAnsi="Times New Roman"/>
          <w:b/>
          <w:color w:val="000000"/>
          <w:sz w:val="28"/>
          <w:szCs w:val="28"/>
        </w:rPr>
        <w:t>）专家提名项目还应公示提名专家的姓名、工作单位、职称和学科专业。</w:t>
      </w:r>
    </w:p>
    <w:p w14:paraId="50696DE4" w14:textId="77777777" w:rsidR="00575807" w:rsidRPr="0089160A" w:rsidRDefault="00575807">
      <w:pPr>
        <w:pStyle w:val="a0"/>
        <w:rPr>
          <w:rFonts w:ascii="Times New Roman" w:eastAsia="仿宋_GB2312" w:hAnsi="Times New Roman"/>
          <w:b/>
          <w:color w:val="000000"/>
          <w:sz w:val="28"/>
          <w:szCs w:val="28"/>
        </w:rPr>
      </w:pPr>
    </w:p>
    <w:sectPr w:rsidR="00575807" w:rsidRPr="0089160A">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B9992" w14:textId="77777777" w:rsidR="008A50AF" w:rsidRDefault="008A50AF" w:rsidP="005E3963">
      <w:r>
        <w:separator/>
      </w:r>
    </w:p>
  </w:endnote>
  <w:endnote w:type="continuationSeparator" w:id="0">
    <w:p w14:paraId="67C99CBD" w14:textId="77777777" w:rsidR="008A50AF" w:rsidRDefault="008A50AF" w:rsidP="005E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DFKai-SB">
    <w:altName w:val="Microsoft JhengHei"/>
    <w:charset w:val="00"/>
    <w:family w:val="script"/>
    <w:pitch w:val="default"/>
    <w:sig w:usb0="00000003" w:usb1="082E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宋体"/>
    <w:charset w:val="86"/>
    <w:family w:val="auto"/>
    <w:pitch w:val="default"/>
    <w:sig w:usb0="00002A87" w:usb1="080E0000" w:usb2="00000010" w:usb3="00000000" w:csb0="000401FF" w:csb1="00000000"/>
  </w:font>
  <w:font w:name="方正小标宋简体">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17638" w14:textId="77777777" w:rsidR="008A50AF" w:rsidRDefault="008A50AF" w:rsidP="005E3963">
      <w:r>
        <w:separator/>
      </w:r>
    </w:p>
  </w:footnote>
  <w:footnote w:type="continuationSeparator" w:id="0">
    <w:p w14:paraId="28980BCC" w14:textId="77777777" w:rsidR="008A50AF" w:rsidRDefault="008A50AF" w:rsidP="005E3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C76CD72"/>
    <w:multiLevelType w:val="singleLevel"/>
    <w:tmpl w:val="1130AB14"/>
    <w:lvl w:ilvl="0">
      <w:start w:val="6"/>
      <w:numFmt w:val="decimal"/>
      <w:lvlText w:val="%1."/>
      <w:lvlJc w:val="left"/>
      <w:pPr>
        <w:tabs>
          <w:tab w:val="left" w:pos="312"/>
        </w:tabs>
      </w:pPr>
      <w:rPr>
        <w:b w:val="0"/>
      </w:rPr>
    </w:lvl>
  </w:abstractNum>
  <w:abstractNum w:abstractNumId="1" w15:restartNumberingAfterBreak="0">
    <w:nsid w:val="5FBEFF99"/>
    <w:multiLevelType w:val="singleLevel"/>
    <w:tmpl w:val="DFE8586E"/>
    <w:lvl w:ilvl="0">
      <w:start w:val="1"/>
      <w:numFmt w:val="decimal"/>
      <w:suff w:val="nothing"/>
      <w:lvlText w:val="%1."/>
      <w:lvlJc w:val="left"/>
      <w:rPr>
        <w:b w:val="0"/>
      </w:rPr>
    </w:lvl>
  </w:abstractNum>
  <w:num w:numId="1" w16cid:durableId="1492452188">
    <w:abstractNumId w:val="1"/>
  </w:num>
  <w:num w:numId="2" w16cid:durableId="117934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g0M2MzOTFhZjJhN2QzYmU1Yjg2OTM5ZDY4YzU0NTEifQ=="/>
  </w:docVars>
  <w:rsids>
    <w:rsidRoot w:val="00E8268A"/>
    <w:rsid w:val="9FF261E3"/>
    <w:rsid w:val="A37B64D1"/>
    <w:rsid w:val="AFFF1036"/>
    <w:rsid w:val="B0FF0AF3"/>
    <w:rsid w:val="BAEB1801"/>
    <w:rsid w:val="BC3901AA"/>
    <w:rsid w:val="BFBFAD73"/>
    <w:rsid w:val="BFE6E07C"/>
    <w:rsid w:val="BFF713D3"/>
    <w:rsid w:val="D0BC8F88"/>
    <w:rsid w:val="D37F5E11"/>
    <w:rsid w:val="DB5FBB05"/>
    <w:rsid w:val="DBBD2366"/>
    <w:rsid w:val="DEEB7153"/>
    <w:rsid w:val="DFE651AC"/>
    <w:rsid w:val="DFFE580B"/>
    <w:rsid w:val="EA7675D9"/>
    <w:rsid w:val="EBF203DC"/>
    <w:rsid w:val="F69E2856"/>
    <w:rsid w:val="F77A5A86"/>
    <w:rsid w:val="F77E019F"/>
    <w:rsid w:val="F7DFA45D"/>
    <w:rsid w:val="F7F3A5C8"/>
    <w:rsid w:val="F7F94813"/>
    <w:rsid w:val="F7FDA781"/>
    <w:rsid w:val="F9BB75D0"/>
    <w:rsid w:val="F9D72B76"/>
    <w:rsid w:val="FADF2405"/>
    <w:rsid w:val="FBFBF095"/>
    <w:rsid w:val="FDBE145C"/>
    <w:rsid w:val="FE5B22E9"/>
    <w:rsid w:val="FEDF27EC"/>
    <w:rsid w:val="FEE34138"/>
    <w:rsid w:val="FEFA3668"/>
    <w:rsid w:val="FEFDFF83"/>
    <w:rsid w:val="FF5E1330"/>
    <w:rsid w:val="FFBED067"/>
    <w:rsid w:val="FFDBC0ED"/>
    <w:rsid w:val="FFE23263"/>
    <w:rsid w:val="00022485"/>
    <w:rsid w:val="000C5236"/>
    <w:rsid w:val="000D4F5E"/>
    <w:rsid w:val="000D7D3E"/>
    <w:rsid w:val="000E4F01"/>
    <w:rsid w:val="00145239"/>
    <w:rsid w:val="00280D3C"/>
    <w:rsid w:val="004327AC"/>
    <w:rsid w:val="004747CA"/>
    <w:rsid w:val="0052493B"/>
    <w:rsid w:val="00525CB3"/>
    <w:rsid w:val="00575807"/>
    <w:rsid w:val="005A48E0"/>
    <w:rsid w:val="005D59E0"/>
    <w:rsid w:val="005E3963"/>
    <w:rsid w:val="005F6347"/>
    <w:rsid w:val="00651CFB"/>
    <w:rsid w:val="00676CC1"/>
    <w:rsid w:val="006A2336"/>
    <w:rsid w:val="006E74E9"/>
    <w:rsid w:val="00701D2B"/>
    <w:rsid w:val="007234C0"/>
    <w:rsid w:val="00757000"/>
    <w:rsid w:val="007746AC"/>
    <w:rsid w:val="007B5587"/>
    <w:rsid w:val="008042A1"/>
    <w:rsid w:val="00826C08"/>
    <w:rsid w:val="0089160A"/>
    <w:rsid w:val="008A50AF"/>
    <w:rsid w:val="008C7A85"/>
    <w:rsid w:val="008D6BF9"/>
    <w:rsid w:val="00953E62"/>
    <w:rsid w:val="009A257D"/>
    <w:rsid w:val="009D2A0A"/>
    <w:rsid w:val="009E5A66"/>
    <w:rsid w:val="00A009D9"/>
    <w:rsid w:val="00A6617F"/>
    <w:rsid w:val="00AE3255"/>
    <w:rsid w:val="00B2363A"/>
    <w:rsid w:val="00B26634"/>
    <w:rsid w:val="00B64AD9"/>
    <w:rsid w:val="00B82993"/>
    <w:rsid w:val="00BC3D66"/>
    <w:rsid w:val="00C46A39"/>
    <w:rsid w:val="00C5788F"/>
    <w:rsid w:val="00C73192"/>
    <w:rsid w:val="00CB29D8"/>
    <w:rsid w:val="00CE690E"/>
    <w:rsid w:val="00D243E5"/>
    <w:rsid w:val="00DB30F0"/>
    <w:rsid w:val="00DC3578"/>
    <w:rsid w:val="00E01A01"/>
    <w:rsid w:val="00E331F4"/>
    <w:rsid w:val="00E8268A"/>
    <w:rsid w:val="00E82D8E"/>
    <w:rsid w:val="00F1613D"/>
    <w:rsid w:val="00F16FF3"/>
    <w:rsid w:val="00F5504D"/>
    <w:rsid w:val="00FE3C07"/>
    <w:rsid w:val="00FE42B9"/>
    <w:rsid w:val="01353326"/>
    <w:rsid w:val="087301A8"/>
    <w:rsid w:val="0CE25FEA"/>
    <w:rsid w:val="0DFFC512"/>
    <w:rsid w:val="0E690251"/>
    <w:rsid w:val="0FA5C748"/>
    <w:rsid w:val="105C6E7E"/>
    <w:rsid w:val="122D39E8"/>
    <w:rsid w:val="12546A46"/>
    <w:rsid w:val="178A1437"/>
    <w:rsid w:val="18E7726B"/>
    <w:rsid w:val="19B4EFEA"/>
    <w:rsid w:val="1D684C2C"/>
    <w:rsid w:val="1FDF3D04"/>
    <w:rsid w:val="227B094B"/>
    <w:rsid w:val="22EC5952"/>
    <w:rsid w:val="23BF75D4"/>
    <w:rsid w:val="26C61434"/>
    <w:rsid w:val="27FFDB3C"/>
    <w:rsid w:val="28587F45"/>
    <w:rsid w:val="28F00BDD"/>
    <w:rsid w:val="2ECFD048"/>
    <w:rsid w:val="2F2D59D9"/>
    <w:rsid w:val="2FD7C272"/>
    <w:rsid w:val="2FF1B6AA"/>
    <w:rsid w:val="366A57CF"/>
    <w:rsid w:val="367A4492"/>
    <w:rsid w:val="373B1EE8"/>
    <w:rsid w:val="377E6FC7"/>
    <w:rsid w:val="3B0B6FCD"/>
    <w:rsid w:val="3CFD7FF6"/>
    <w:rsid w:val="3D4F5C8D"/>
    <w:rsid w:val="3DD53D74"/>
    <w:rsid w:val="3E77C343"/>
    <w:rsid w:val="3EA82B1F"/>
    <w:rsid w:val="3F3275D4"/>
    <w:rsid w:val="3FFFAA8E"/>
    <w:rsid w:val="40270EE3"/>
    <w:rsid w:val="423B5529"/>
    <w:rsid w:val="457D5BD4"/>
    <w:rsid w:val="464F29DE"/>
    <w:rsid w:val="47762A53"/>
    <w:rsid w:val="47DB1F37"/>
    <w:rsid w:val="47F6139A"/>
    <w:rsid w:val="4D875F5D"/>
    <w:rsid w:val="4E386EB3"/>
    <w:rsid w:val="4E98EDDB"/>
    <w:rsid w:val="4FFF1ECF"/>
    <w:rsid w:val="515845F1"/>
    <w:rsid w:val="51F7FF9C"/>
    <w:rsid w:val="55EF58DF"/>
    <w:rsid w:val="563805C7"/>
    <w:rsid w:val="59177E55"/>
    <w:rsid w:val="5BAF69BF"/>
    <w:rsid w:val="5BAFD007"/>
    <w:rsid w:val="5BEFDE6F"/>
    <w:rsid w:val="5BFF24C2"/>
    <w:rsid w:val="5CA27395"/>
    <w:rsid w:val="5E7B2339"/>
    <w:rsid w:val="5EF2420F"/>
    <w:rsid w:val="5F73DBE5"/>
    <w:rsid w:val="5FBD6EA0"/>
    <w:rsid w:val="5FDE12D6"/>
    <w:rsid w:val="5FF98BF0"/>
    <w:rsid w:val="61806DD8"/>
    <w:rsid w:val="631A287D"/>
    <w:rsid w:val="63DF1787"/>
    <w:rsid w:val="644A5221"/>
    <w:rsid w:val="64D05500"/>
    <w:rsid w:val="65252288"/>
    <w:rsid w:val="65E1BED2"/>
    <w:rsid w:val="66F7B869"/>
    <w:rsid w:val="67296F93"/>
    <w:rsid w:val="6AD001EB"/>
    <w:rsid w:val="6B9950D1"/>
    <w:rsid w:val="6BB5A5BE"/>
    <w:rsid w:val="6D4E4B1C"/>
    <w:rsid w:val="6DF53A25"/>
    <w:rsid w:val="6EFFAE43"/>
    <w:rsid w:val="6F7EF841"/>
    <w:rsid w:val="71F751BD"/>
    <w:rsid w:val="74150344"/>
    <w:rsid w:val="7427FEDB"/>
    <w:rsid w:val="74FB0DBB"/>
    <w:rsid w:val="779BAA7C"/>
    <w:rsid w:val="7BEF1324"/>
    <w:rsid w:val="7CBA2EE7"/>
    <w:rsid w:val="7CF941E4"/>
    <w:rsid w:val="7DDEA2B6"/>
    <w:rsid w:val="7DF3E72B"/>
    <w:rsid w:val="7E1CFA4F"/>
    <w:rsid w:val="7F0D62D8"/>
    <w:rsid w:val="7F5D27BF"/>
    <w:rsid w:val="7F7D063F"/>
    <w:rsid w:val="7F7FBD4E"/>
    <w:rsid w:val="7FE57C5B"/>
    <w:rsid w:val="7FEC1B68"/>
    <w:rsid w:val="7FED7E86"/>
    <w:rsid w:val="7FEF5533"/>
    <w:rsid w:val="7FFF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7C109"/>
  <w15:docId w15:val="{443A09A2-258F-6648-99E1-56785EF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240" w:lineRule="atLeast"/>
      <w:jc w:val="center"/>
      <w:outlineLvl w:val="1"/>
    </w:pPr>
    <w:rPr>
      <w:rFonts w:eastAsia="黑体"/>
      <w:b/>
      <w:bCs/>
      <w:sz w:val="32"/>
      <w:szCs w:val="32"/>
    </w:rPr>
  </w:style>
  <w:style w:type="paragraph" w:styleId="3">
    <w:name w:val="heading 3"/>
    <w:basedOn w:val="a"/>
    <w:next w:val="a"/>
    <w:uiPriority w:val="9"/>
    <w:qFormat/>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widowControl/>
    </w:pPr>
    <w:rPr>
      <w:kern w:val="0"/>
    </w:rPr>
  </w:style>
  <w:style w:type="paragraph" w:styleId="a4">
    <w:name w:val="Body Text Indent"/>
    <w:basedOn w:val="a"/>
    <w:pPr>
      <w:spacing w:after="120"/>
      <w:ind w:leftChars="200" w:left="420"/>
    </w:pPr>
  </w:style>
  <w:style w:type="paragraph" w:styleId="a5">
    <w:name w:val="Plain Text"/>
    <w:basedOn w:val="a"/>
    <w:rPr>
      <w:rFonts w:ascii="宋体" w:hAnsi="Courier New"/>
      <w:szCs w:val="21"/>
    </w:rPr>
  </w:style>
  <w:style w:type="paragraph" w:styleId="a6">
    <w:name w:val="footer"/>
    <w:basedOn w:val="a"/>
    <w:pPr>
      <w:tabs>
        <w:tab w:val="center" w:pos="4153"/>
        <w:tab w:val="right" w:pos="8306"/>
      </w:tabs>
      <w:snapToGrid w:val="0"/>
      <w:jc w:val="left"/>
    </w:pPr>
    <w:rPr>
      <w:sz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100" w:beforeAutospacing="1" w:after="100" w:afterAutospacing="1"/>
      <w:jc w:val="left"/>
    </w:pPr>
    <w:rPr>
      <w:rFonts w:ascii="Times New Roman" w:hAnsi="Times New Roman"/>
      <w:kern w:val="0"/>
      <w:sz w:val="24"/>
      <w:szCs w:val="24"/>
    </w:rPr>
  </w:style>
  <w:style w:type="paragraph" w:styleId="20">
    <w:name w:val="Body Text First Indent 2"/>
    <w:basedOn w:val="a4"/>
    <w:pPr>
      <w:ind w:firstLineChars="200" w:firstLine="420"/>
    </w:p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page number"/>
  </w:style>
  <w:style w:type="character" w:customStyle="1" w:styleId="NormalCharacter">
    <w:name w:val="NormalCharacter"/>
    <w:semiHidden/>
    <w:qFormat/>
  </w:style>
  <w:style w:type="character" w:customStyle="1" w:styleId="maintitle">
    <w:name w:val="maintitle"/>
    <w:qFormat/>
  </w:style>
  <w:style w:type="character" w:customStyle="1" w:styleId="fontstyle01">
    <w:name w:val="fontstyle01"/>
    <w:qFormat/>
    <w:rPr>
      <w:rFonts w:ascii="仿宋" w:hAnsi="仿宋" w:hint="default"/>
      <w:color w:val="000000"/>
      <w:sz w:val="24"/>
      <w:szCs w:val="24"/>
    </w:rPr>
  </w:style>
  <w:style w:type="character" w:customStyle="1" w:styleId="21">
    <w:name w:val="樣式 內文2 + 標楷體 字元 字元"/>
    <w:qFormat/>
    <w:rPr>
      <w:rFonts w:ascii="DFKai-SB" w:eastAsia="DFKai-SB" w:hAnsi="DFKai-SB"/>
      <w:kern w:val="2"/>
      <w:sz w:val="28"/>
      <w:lang w:val="en-US" w:eastAsia="zh-TW" w:bidi="ar-SA"/>
    </w:rPr>
  </w:style>
  <w:style w:type="character" w:customStyle="1" w:styleId="editedhigh-light-bgordinary-span-edit">
    <w:name w:val="edited high-light-bg ordinary-span-edit"/>
    <w:qFormat/>
  </w:style>
  <w:style w:type="paragraph" w:customStyle="1" w:styleId="New">
    <w:name w:val="正文 New"/>
    <w:qFormat/>
    <w:pPr>
      <w:widowControl w:val="0"/>
      <w:spacing w:line="400" w:lineRule="exact"/>
      <w:ind w:left="11" w:right="11" w:firstLineChars="200" w:firstLine="200"/>
      <w:jc w:val="both"/>
    </w:pPr>
    <w:rPr>
      <w:rFonts w:ascii="Times New Roman" w:hAnsi="Times New Roman"/>
      <w:kern w:val="2"/>
      <w:sz w:val="21"/>
      <w:szCs w:val="24"/>
    </w:rPr>
  </w:style>
  <w:style w:type="paragraph" w:styleId="ac">
    <w:name w:val="No Spacing"/>
    <w:uiPriority w:val="1"/>
    <w:qFormat/>
    <w:pPr>
      <w:widowControl w:val="0"/>
      <w:jc w:val="both"/>
    </w:pPr>
    <w:rPr>
      <w:kern w:val="2"/>
      <w:sz w:val="21"/>
      <w:szCs w:val="22"/>
    </w:rPr>
  </w:style>
  <w:style w:type="paragraph" w:customStyle="1" w:styleId="10">
    <w:name w:val="列表段落1"/>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彩色列表 - 强调文字颜色 11"/>
    <w:basedOn w:val="a"/>
    <w:uiPriority w:val="34"/>
    <w:qFormat/>
    <w:pPr>
      <w:ind w:firstLineChars="200" w:firstLine="420"/>
    </w:pPr>
    <w:rPr>
      <w:rFonts w:ascii="等线" w:eastAsia="等线" w:hAnsi="等线"/>
      <w:sz w:val="24"/>
    </w:rPr>
  </w:style>
  <w:style w:type="paragraph" w:customStyle="1" w:styleId="TableParagraph">
    <w:name w:val="Table Paragraph"/>
    <w:basedOn w:val="a"/>
    <w:uiPriority w:val="1"/>
    <w:qFormat/>
    <w:pPr>
      <w:autoSpaceDE w:val="0"/>
      <w:autoSpaceDN w:val="0"/>
      <w:adjustRightInd w:val="0"/>
      <w:jc w:val="left"/>
    </w:pPr>
    <w:rPr>
      <w:rFonts w:ascii="宋体" w:cs="宋体"/>
      <w:kern w:val="0"/>
      <w:sz w:val="24"/>
    </w:rPr>
  </w:style>
  <w:style w:type="paragraph" w:customStyle="1" w:styleId="11">
    <w:name w:val="列出段落1"/>
    <w:basedOn w:val="a"/>
    <w:qFormat/>
    <w:pPr>
      <w:ind w:firstLineChars="200" w:firstLine="420"/>
    </w:pPr>
  </w:style>
  <w:style w:type="paragraph" w:styleId="ad">
    <w:name w:val="List Paragraph"/>
    <w:basedOn w:val="a"/>
    <w:uiPriority w:val="34"/>
    <w:qFormat/>
    <w:pPr>
      <w:ind w:firstLineChars="200" w:firstLine="420"/>
    </w:pPr>
  </w:style>
  <w:style w:type="paragraph" w:styleId="ae">
    <w:name w:val="Revision"/>
    <w:hidden/>
    <w:uiPriority w:val="99"/>
    <w:semiHidden/>
    <w:rsid w:val="005E3963"/>
    <w:rPr>
      <w:kern w:val="2"/>
      <w:sz w:val="21"/>
      <w:szCs w:val="22"/>
    </w:rPr>
  </w:style>
  <w:style w:type="character" w:styleId="af">
    <w:name w:val="annotation reference"/>
    <w:basedOn w:val="a1"/>
    <w:rsid w:val="00FE42B9"/>
    <w:rPr>
      <w:sz w:val="21"/>
      <w:szCs w:val="21"/>
    </w:rPr>
  </w:style>
  <w:style w:type="paragraph" w:styleId="af0">
    <w:name w:val="annotation text"/>
    <w:basedOn w:val="a"/>
    <w:link w:val="af1"/>
    <w:rsid w:val="00FE42B9"/>
    <w:pPr>
      <w:jc w:val="left"/>
    </w:pPr>
  </w:style>
  <w:style w:type="character" w:customStyle="1" w:styleId="af1">
    <w:name w:val="批注文字 字符"/>
    <w:basedOn w:val="a1"/>
    <w:link w:val="af0"/>
    <w:rsid w:val="00FE42B9"/>
    <w:rPr>
      <w:kern w:val="2"/>
      <w:sz w:val="21"/>
      <w:szCs w:val="22"/>
    </w:rPr>
  </w:style>
  <w:style w:type="paragraph" w:styleId="af2">
    <w:name w:val="annotation subject"/>
    <w:basedOn w:val="af0"/>
    <w:next w:val="af0"/>
    <w:link w:val="af3"/>
    <w:rsid w:val="00FE42B9"/>
    <w:rPr>
      <w:b/>
      <w:bCs/>
    </w:rPr>
  </w:style>
  <w:style w:type="character" w:customStyle="1" w:styleId="af3">
    <w:name w:val="批注主题 字符"/>
    <w:basedOn w:val="af1"/>
    <w:link w:val="af2"/>
    <w:rsid w:val="00FE42B9"/>
    <w:rPr>
      <w:b/>
      <w:bCs/>
      <w:kern w:val="2"/>
      <w:sz w:val="21"/>
      <w:szCs w:val="22"/>
    </w:rPr>
  </w:style>
  <w:style w:type="paragraph" w:styleId="af4">
    <w:name w:val="Balloon Text"/>
    <w:basedOn w:val="a"/>
    <w:link w:val="af5"/>
    <w:rsid w:val="008C7A85"/>
    <w:rPr>
      <w:rFonts w:ascii="宋体"/>
      <w:sz w:val="18"/>
      <w:szCs w:val="18"/>
    </w:rPr>
  </w:style>
  <w:style w:type="character" w:customStyle="1" w:styleId="af5">
    <w:name w:val="批注框文本 字符"/>
    <w:basedOn w:val="a1"/>
    <w:link w:val="af4"/>
    <w:rsid w:val="008C7A85"/>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95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718</Words>
  <Characters>4098</Characters>
  <Application>Microsoft Office Word</Application>
  <DocSecurity>0</DocSecurity>
  <Lines>34</Lines>
  <Paragraphs>9</Paragraphs>
  <ScaleCrop>false</ScaleCrop>
  <Company>fjedu</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一、项目名称：多重环境压力下海洋酸化的生理生态影响及其食物链效应</dc:title>
  <dc:creator>子不语</dc:creator>
  <cp:lastModifiedBy>Hongdi He</cp:lastModifiedBy>
  <cp:revision>2</cp:revision>
  <cp:lastPrinted>2020-11-26T07:09:00Z</cp:lastPrinted>
  <dcterms:created xsi:type="dcterms:W3CDTF">2024-07-21T13:25:00Z</dcterms:created>
  <dcterms:modified xsi:type="dcterms:W3CDTF">2024-07-21T13:25:00Z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B214A9377C6E415F85BB45F28FD63FA8</vt:lpwstr>
  </property>
</Properties>
</file>