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AED12" w14:textId="3043B6B8" w:rsidR="00526CD8" w:rsidRPr="00C157C7" w:rsidRDefault="00526CD8" w:rsidP="00526CD8">
      <w:pPr>
        <w:widowControl/>
        <w:rPr>
          <w:rFonts w:ascii="黑体" w:eastAsia="黑体" w:hAnsi="黑体" w:cs="宋体"/>
          <w:kern w:val="0"/>
          <w:sz w:val="24"/>
          <w:szCs w:val="24"/>
        </w:rPr>
      </w:pPr>
      <w:r w:rsidRPr="00C157C7">
        <w:rPr>
          <w:rFonts w:ascii="黑体" w:eastAsia="黑体" w:hAnsi="黑体" w:cs="宋体" w:hint="eastAsia"/>
          <w:kern w:val="0"/>
          <w:sz w:val="24"/>
          <w:szCs w:val="24"/>
        </w:rPr>
        <w:t>附件</w:t>
      </w:r>
      <w:r w:rsidR="00A766E6">
        <w:rPr>
          <w:rFonts w:ascii="黑体" w:eastAsia="黑体" w:hAnsi="黑体" w:cs="宋体" w:hint="eastAsia"/>
          <w:kern w:val="0"/>
          <w:sz w:val="24"/>
          <w:szCs w:val="24"/>
        </w:rPr>
        <w:t>三</w:t>
      </w:r>
      <w:r w:rsidRPr="00C157C7">
        <w:rPr>
          <w:rFonts w:ascii="黑体" w:eastAsia="黑体" w:hAnsi="黑体" w:cs="宋体" w:hint="eastAsia"/>
          <w:kern w:val="0"/>
          <w:sz w:val="24"/>
          <w:szCs w:val="24"/>
        </w:rPr>
        <w:t>：</w:t>
      </w:r>
    </w:p>
    <w:p w14:paraId="7D25BDE0" w14:textId="0FEE590F" w:rsidR="00526CD8" w:rsidRDefault="00526CD8" w:rsidP="00526CD8">
      <w:pPr>
        <w:snapToGrid w:val="0"/>
        <w:jc w:val="center"/>
        <w:rPr>
          <w:rFonts w:eastAsia="黑体"/>
          <w:kern w:val="0"/>
          <w:sz w:val="32"/>
          <w:szCs w:val="32"/>
        </w:rPr>
      </w:pPr>
      <w:r w:rsidRPr="009755C6">
        <w:rPr>
          <w:rFonts w:eastAsia="黑体"/>
          <w:kern w:val="0"/>
          <w:sz w:val="32"/>
          <w:szCs w:val="32"/>
        </w:rPr>
        <w:t>上海交通大学</w:t>
      </w:r>
      <w:r>
        <w:rPr>
          <w:rFonts w:eastAsia="黑体" w:hint="eastAsia"/>
          <w:kern w:val="0"/>
          <w:sz w:val="32"/>
          <w:szCs w:val="32"/>
        </w:rPr>
        <w:t>优秀博士毕业生</w:t>
      </w:r>
      <w:r>
        <w:rPr>
          <w:rFonts w:eastAsia="黑体"/>
          <w:kern w:val="0"/>
          <w:sz w:val="32"/>
          <w:szCs w:val="32"/>
        </w:rPr>
        <w:t>发展奖学金</w:t>
      </w:r>
      <w:r w:rsidR="00A766E6">
        <w:rPr>
          <w:rFonts w:eastAsia="黑体" w:hint="eastAsia"/>
          <w:kern w:val="0"/>
          <w:sz w:val="32"/>
          <w:szCs w:val="32"/>
        </w:rPr>
        <w:t>候选人</w:t>
      </w:r>
      <w:r w:rsidR="00BB7140">
        <w:rPr>
          <w:rFonts w:eastAsia="黑体" w:hint="eastAsia"/>
          <w:kern w:val="0"/>
          <w:sz w:val="32"/>
          <w:szCs w:val="32"/>
        </w:rPr>
        <w:t>接收</w:t>
      </w:r>
      <w:r w:rsidR="00A766E6">
        <w:rPr>
          <w:rFonts w:eastAsia="黑体" w:hint="eastAsia"/>
          <w:kern w:val="0"/>
          <w:sz w:val="32"/>
          <w:szCs w:val="32"/>
        </w:rPr>
        <w:t>单位</w:t>
      </w:r>
      <w:r w:rsidR="00557001">
        <w:rPr>
          <w:rFonts w:eastAsia="黑体" w:hint="eastAsia"/>
          <w:kern w:val="0"/>
          <w:sz w:val="32"/>
          <w:szCs w:val="32"/>
        </w:rPr>
        <w:t>及接收人</w:t>
      </w:r>
      <w:r w:rsidR="00A766E6">
        <w:rPr>
          <w:rFonts w:eastAsia="黑体" w:hint="eastAsia"/>
          <w:kern w:val="0"/>
          <w:sz w:val="32"/>
          <w:szCs w:val="32"/>
        </w:rPr>
        <w:t>情况介绍</w:t>
      </w:r>
    </w:p>
    <w:p w14:paraId="2BF241C6" w14:textId="77777777" w:rsidR="00526CD8" w:rsidRDefault="00526CD8" w:rsidP="00526CD8">
      <w:pPr>
        <w:snapToGrid w:val="0"/>
        <w:jc w:val="center"/>
        <w:rPr>
          <w:rFonts w:eastAsia="黑体"/>
          <w:kern w:val="0"/>
          <w:sz w:val="32"/>
          <w:szCs w:val="32"/>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849"/>
        <w:gridCol w:w="1559"/>
        <w:gridCol w:w="570"/>
        <w:gridCol w:w="1701"/>
        <w:gridCol w:w="850"/>
        <w:gridCol w:w="426"/>
        <w:gridCol w:w="1360"/>
        <w:gridCol w:w="1623"/>
      </w:tblGrid>
      <w:tr w:rsidR="00526CD8" w:rsidRPr="00526CD8" w14:paraId="186ECA69" w14:textId="77777777" w:rsidTr="008D4A32">
        <w:trPr>
          <w:cantSplit/>
          <w:trHeight w:val="360"/>
          <w:jc w:val="center"/>
        </w:trPr>
        <w:tc>
          <w:tcPr>
            <w:tcW w:w="1551" w:type="dxa"/>
            <w:gridSpan w:val="2"/>
            <w:vAlign w:val="center"/>
          </w:tcPr>
          <w:p w14:paraId="1F1A6474" w14:textId="77777777" w:rsidR="00526CD8" w:rsidRPr="00526CD8" w:rsidRDefault="00526CD8" w:rsidP="00526CD8">
            <w:pPr>
              <w:snapToGrid w:val="0"/>
              <w:jc w:val="center"/>
            </w:pPr>
            <w:r>
              <w:rPr>
                <w:rFonts w:hint="eastAsia"/>
              </w:rPr>
              <w:t>学生</w:t>
            </w:r>
            <w:r w:rsidRPr="00526CD8">
              <w:t>姓名</w:t>
            </w:r>
          </w:p>
        </w:tc>
        <w:tc>
          <w:tcPr>
            <w:tcW w:w="1559" w:type="dxa"/>
            <w:vAlign w:val="center"/>
          </w:tcPr>
          <w:p w14:paraId="528C7DD9" w14:textId="77777777" w:rsidR="00526CD8" w:rsidRPr="00526CD8" w:rsidRDefault="00526CD8" w:rsidP="00526CD8">
            <w:pPr>
              <w:snapToGrid w:val="0"/>
              <w:jc w:val="center"/>
            </w:pPr>
          </w:p>
        </w:tc>
        <w:tc>
          <w:tcPr>
            <w:tcW w:w="2271" w:type="dxa"/>
            <w:gridSpan w:val="2"/>
            <w:vAlign w:val="center"/>
          </w:tcPr>
          <w:p w14:paraId="72C4C126" w14:textId="77777777" w:rsidR="00526CD8" w:rsidRPr="00526CD8" w:rsidRDefault="00526CD8" w:rsidP="00526CD8">
            <w:pPr>
              <w:snapToGrid w:val="0"/>
              <w:jc w:val="center"/>
            </w:pPr>
            <w:r>
              <w:rPr>
                <w:rFonts w:hint="eastAsia"/>
              </w:rPr>
              <w:t>学号</w:t>
            </w:r>
          </w:p>
        </w:tc>
        <w:tc>
          <w:tcPr>
            <w:tcW w:w="850" w:type="dxa"/>
            <w:vAlign w:val="center"/>
          </w:tcPr>
          <w:p w14:paraId="0132CE69" w14:textId="77777777" w:rsidR="00526CD8" w:rsidRPr="00526CD8" w:rsidRDefault="00526CD8" w:rsidP="00526CD8">
            <w:pPr>
              <w:snapToGrid w:val="0"/>
              <w:jc w:val="center"/>
            </w:pPr>
          </w:p>
        </w:tc>
        <w:tc>
          <w:tcPr>
            <w:tcW w:w="1786" w:type="dxa"/>
            <w:gridSpan w:val="2"/>
            <w:vAlign w:val="center"/>
          </w:tcPr>
          <w:p w14:paraId="15255283" w14:textId="77777777" w:rsidR="00526CD8" w:rsidRPr="00526CD8" w:rsidRDefault="00526CD8" w:rsidP="00526CD8">
            <w:pPr>
              <w:snapToGrid w:val="0"/>
              <w:jc w:val="center"/>
            </w:pPr>
            <w:r w:rsidRPr="00526CD8">
              <w:t>导师姓名</w:t>
            </w:r>
          </w:p>
        </w:tc>
        <w:tc>
          <w:tcPr>
            <w:tcW w:w="1623" w:type="dxa"/>
            <w:vAlign w:val="center"/>
          </w:tcPr>
          <w:p w14:paraId="53DB2031" w14:textId="77777777" w:rsidR="00526CD8" w:rsidRPr="00526CD8" w:rsidRDefault="00526CD8" w:rsidP="00526CD8">
            <w:pPr>
              <w:snapToGrid w:val="0"/>
              <w:jc w:val="center"/>
            </w:pPr>
          </w:p>
        </w:tc>
      </w:tr>
      <w:tr w:rsidR="00B25BE5" w:rsidRPr="00526CD8" w14:paraId="015D4B3B" w14:textId="77777777" w:rsidTr="0090413A">
        <w:trPr>
          <w:cantSplit/>
          <w:trHeight w:val="340"/>
          <w:jc w:val="center"/>
        </w:trPr>
        <w:tc>
          <w:tcPr>
            <w:tcW w:w="702" w:type="dxa"/>
            <w:vMerge w:val="restart"/>
            <w:vAlign w:val="center"/>
          </w:tcPr>
          <w:p w14:paraId="2D373A69" w14:textId="2013C006" w:rsidR="00B25BE5" w:rsidRPr="00526CD8" w:rsidRDefault="00202ACA" w:rsidP="00860AD1">
            <w:pPr>
              <w:jc w:val="center"/>
              <w:rPr>
                <w:szCs w:val="21"/>
              </w:rPr>
            </w:pPr>
            <w:r>
              <w:rPr>
                <w:rFonts w:hint="eastAsia"/>
                <w:szCs w:val="21"/>
              </w:rPr>
              <w:t>接收</w:t>
            </w:r>
            <w:r w:rsidR="00B25BE5">
              <w:rPr>
                <w:rFonts w:hint="eastAsia"/>
                <w:szCs w:val="21"/>
              </w:rPr>
              <w:t>情况</w:t>
            </w:r>
          </w:p>
        </w:tc>
        <w:tc>
          <w:tcPr>
            <w:tcW w:w="2978" w:type="dxa"/>
            <w:gridSpan w:val="3"/>
            <w:vAlign w:val="center"/>
          </w:tcPr>
          <w:p w14:paraId="3AC8AAD5" w14:textId="77777777" w:rsidR="00B25BE5" w:rsidRPr="00526CD8" w:rsidRDefault="00860AD1" w:rsidP="00526CD8">
            <w:pPr>
              <w:snapToGrid w:val="0"/>
              <w:jc w:val="center"/>
            </w:pPr>
            <w:r>
              <w:rPr>
                <w:rFonts w:hint="eastAsia"/>
              </w:rPr>
              <w:t>高校或机构名称</w:t>
            </w:r>
          </w:p>
        </w:tc>
        <w:tc>
          <w:tcPr>
            <w:tcW w:w="2977" w:type="dxa"/>
            <w:gridSpan w:val="3"/>
            <w:vAlign w:val="center"/>
          </w:tcPr>
          <w:p w14:paraId="3F4E7B4E" w14:textId="032F6D7C" w:rsidR="00B25BE5" w:rsidRPr="00526CD8" w:rsidRDefault="00202ACA" w:rsidP="00526CD8">
            <w:pPr>
              <w:snapToGrid w:val="0"/>
              <w:jc w:val="center"/>
            </w:pPr>
            <w:r>
              <w:rPr>
                <w:rFonts w:hint="eastAsia"/>
              </w:rPr>
              <w:t>具体系所或实验室名称</w:t>
            </w:r>
          </w:p>
        </w:tc>
        <w:tc>
          <w:tcPr>
            <w:tcW w:w="2983" w:type="dxa"/>
            <w:gridSpan w:val="2"/>
            <w:vAlign w:val="center"/>
          </w:tcPr>
          <w:p w14:paraId="40DD3594" w14:textId="178B1DD6" w:rsidR="00B25BE5" w:rsidRPr="00860AD1" w:rsidRDefault="00202ACA" w:rsidP="00202ACA">
            <w:pPr>
              <w:snapToGrid w:val="0"/>
              <w:jc w:val="center"/>
            </w:pPr>
            <w:r>
              <w:rPr>
                <w:rFonts w:hint="eastAsia"/>
              </w:rPr>
              <w:t>接收人姓名</w:t>
            </w:r>
            <w:r w:rsidR="00860AD1">
              <w:rPr>
                <w:rFonts w:hint="eastAsia"/>
              </w:rPr>
              <w:t>（</w:t>
            </w:r>
            <w:r>
              <w:rPr>
                <w:rFonts w:hint="eastAsia"/>
              </w:rPr>
              <w:t>职称</w:t>
            </w:r>
            <w:r>
              <w:rPr>
                <w:rFonts w:hint="eastAsia"/>
              </w:rPr>
              <w:t>/</w:t>
            </w:r>
            <w:r>
              <w:rPr>
                <w:rFonts w:hint="eastAsia"/>
              </w:rPr>
              <w:t>职务</w:t>
            </w:r>
            <w:r w:rsidR="00860AD1">
              <w:rPr>
                <w:rFonts w:hint="eastAsia"/>
              </w:rPr>
              <w:t>）</w:t>
            </w:r>
          </w:p>
        </w:tc>
      </w:tr>
      <w:tr w:rsidR="00B25BE5" w:rsidRPr="00526CD8" w14:paraId="12BAD964" w14:textId="77777777" w:rsidTr="0090413A">
        <w:trPr>
          <w:cantSplit/>
          <w:trHeight w:val="340"/>
          <w:jc w:val="center"/>
        </w:trPr>
        <w:tc>
          <w:tcPr>
            <w:tcW w:w="702" w:type="dxa"/>
            <w:vMerge/>
            <w:vAlign w:val="center"/>
          </w:tcPr>
          <w:p w14:paraId="731BCF74" w14:textId="77777777" w:rsidR="00B25BE5" w:rsidRPr="00526CD8" w:rsidRDefault="00B25BE5" w:rsidP="00526CD8">
            <w:pPr>
              <w:jc w:val="center"/>
              <w:rPr>
                <w:szCs w:val="21"/>
              </w:rPr>
            </w:pPr>
          </w:p>
        </w:tc>
        <w:tc>
          <w:tcPr>
            <w:tcW w:w="2978" w:type="dxa"/>
            <w:gridSpan w:val="3"/>
            <w:vAlign w:val="center"/>
          </w:tcPr>
          <w:p w14:paraId="0CF277C0" w14:textId="77777777" w:rsidR="00B25BE5" w:rsidRPr="00526CD8" w:rsidRDefault="00B25BE5" w:rsidP="00526CD8">
            <w:pPr>
              <w:snapToGrid w:val="0"/>
              <w:jc w:val="center"/>
            </w:pPr>
          </w:p>
        </w:tc>
        <w:tc>
          <w:tcPr>
            <w:tcW w:w="2977" w:type="dxa"/>
            <w:gridSpan w:val="3"/>
            <w:vAlign w:val="center"/>
          </w:tcPr>
          <w:p w14:paraId="4CE8C143" w14:textId="77777777" w:rsidR="00B25BE5" w:rsidRPr="00526CD8" w:rsidRDefault="00B25BE5" w:rsidP="00526CD8">
            <w:pPr>
              <w:snapToGrid w:val="0"/>
              <w:jc w:val="center"/>
            </w:pPr>
          </w:p>
        </w:tc>
        <w:tc>
          <w:tcPr>
            <w:tcW w:w="2983" w:type="dxa"/>
            <w:gridSpan w:val="2"/>
            <w:vAlign w:val="center"/>
          </w:tcPr>
          <w:p w14:paraId="184B103E" w14:textId="77777777" w:rsidR="00B25BE5" w:rsidRPr="00526CD8" w:rsidRDefault="00B25BE5" w:rsidP="00526CD8">
            <w:pPr>
              <w:snapToGrid w:val="0"/>
              <w:jc w:val="center"/>
            </w:pPr>
          </w:p>
        </w:tc>
      </w:tr>
      <w:tr w:rsidR="00B25BE5" w:rsidRPr="00526CD8" w14:paraId="644C64C8" w14:textId="77777777" w:rsidTr="0090413A">
        <w:trPr>
          <w:cantSplit/>
          <w:trHeight w:val="340"/>
          <w:jc w:val="center"/>
        </w:trPr>
        <w:tc>
          <w:tcPr>
            <w:tcW w:w="702" w:type="dxa"/>
            <w:vMerge/>
            <w:vAlign w:val="center"/>
          </w:tcPr>
          <w:p w14:paraId="25329404" w14:textId="77777777" w:rsidR="00B25BE5" w:rsidRPr="00526CD8" w:rsidRDefault="00B25BE5" w:rsidP="00526CD8">
            <w:pPr>
              <w:jc w:val="center"/>
              <w:rPr>
                <w:szCs w:val="21"/>
              </w:rPr>
            </w:pPr>
          </w:p>
        </w:tc>
        <w:tc>
          <w:tcPr>
            <w:tcW w:w="2978" w:type="dxa"/>
            <w:gridSpan w:val="3"/>
            <w:vAlign w:val="center"/>
          </w:tcPr>
          <w:p w14:paraId="20652A42" w14:textId="77777777" w:rsidR="00B25BE5" w:rsidRPr="00526CD8" w:rsidRDefault="00B25BE5" w:rsidP="00526CD8">
            <w:pPr>
              <w:snapToGrid w:val="0"/>
              <w:jc w:val="center"/>
            </w:pPr>
          </w:p>
        </w:tc>
        <w:tc>
          <w:tcPr>
            <w:tcW w:w="2977" w:type="dxa"/>
            <w:gridSpan w:val="3"/>
            <w:vAlign w:val="center"/>
          </w:tcPr>
          <w:p w14:paraId="6412E06B" w14:textId="77777777" w:rsidR="00B25BE5" w:rsidRPr="00526CD8" w:rsidRDefault="00B25BE5" w:rsidP="00526CD8">
            <w:pPr>
              <w:snapToGrid w:val="0"/>
              <w:jc w:val="center"/>
            </w:pPr>
          </w:p>
        </w:tc>
        <w:tc>
          <w:tcPr>
            <w:tcW w:w="2983" w:type="dxa"/>
            <w:gridSpan w:val="2"/>
            <w:vAlign w:val="center"/>
          </w:tcPr>
          <w:p w14:paraId="43385CC9" w14:textId="77777777" w:rsidR="00B25BE5" w:rsidRPr="00526CD8" w:rsidRDefault="00B25BE5" w:rsidP="00526CD8">
            <w:pPr>
              <w:snapToGrid w:val="0"/>
              <w:jc w:val="center"/>
            </w:pPr>
          </w:p>
        </w:tc>
      </w:tr>
      <w:tr w:rsidR="00B25BE5" w:rsidRPr="00526CD8" w14:paraId="7348A1C4" w14:textId="77777777" w:rsidTr="0090413A">
        <w:trPr>
          <w:cantSplit/>
          <w:trHeight w:val="340"/>
          <w:jc w:val="center"/>
        </w:trPr>
        <w:tc>
          <w:tcPr>
            <w:tcW w:w="702" w:type="dxa"/>
            <w:vMerge/>
            <w:vAlign w:val="center"/>
          </w:tcPr>
          <w:p w14:paraId="61C33DB9" w14:textId="77777777" w:rsidR="00B25BE5" w:rsidRPr="00526CD8" w:rsidRDefault="00B25BE5" w:rsidP="00526CD8">
            <w:pPr>
              <w:jc w:val="center"/>
              <w:rPr>
                <w:szCs w:val="21"/>
              </w:rPr>
            </w:pPr>
          </w:p>
        </w:tc>
        <w:tc>
          <w:tcPr>
            <w:tcW w:w="2978" w:type="dxa"/>
            <w:gridSpan w:val="3"/>
            <w:vAlign w:val="center"/>
          </w:tcPr>
          <w:p w14:paraId="1A23BFB8" w14:textId="77777777" w:rsidR="00B25BE5" w:rsidRPr="00526CD8" w:rsidRDefault="00B25BE5" w:rsidP="00526CD8">
            <w:pPr>
              <w:snapToGrid w:val="0"/>
              <w:jc w:val="center"/>
            </w:pPr>
          </w:p>
        </w:tc>
        <w:tc>
          <w:tcPr>
            <w:tcW w:w="2977" w:type="dxa"/>
            <w:gridSpan w:val="3"/>
            <w:vAlign w:val="center"/>
          </w:tcPr>
          <w:p w14:paraId="687EC3B1" w14:textId="77777777" w:rsidR="00B25BE5" w:rsidRPr="00526CD8" w:rsidRDefault="00B25BE5" w:rsidP="00526CD8">
            <w:pPr>
              <w:snapToGrid w:val="0"/>
              <w:jc w:val="center"/>
            </w:pPr>
          </w:p>
        </w:tc>
        <w:tc>
          <w:tcPr>
            <w:tcW w:w="2983" w:type="dxa"/>
            <w:gridSpan w:val="2"/>
            <w:vAlign w:val="center"/>
          </w:tcPr>
          <w:p w14:paraId="622652F0" w14:textId="77777777" w:rsidR="00B25BE5" w:rsidRPr="00526CD8" w:rsidRDefault="00B25BE5" w:rsidP="00526CD8">
            <w:pPr>
              <w:snapToGrid w:val="0"/>
              <w:jc w:val="center"/>
            </w:pPr>
          </w:p>
        </w:tc>
      </w:tr>
      <w:tr w:rsidR="00526CD8" w:rsidRPr="00526CD8" w14:paraId="047294FF" w14:textId="77777777" w:rsidTr="0090413A">
        <w:trPr>
          <w:trHeight w:val="4726"/>
          <w:jc w:val="center"/>
        </w:trPr>
        <w:tc>
          <w:tcPr>
            <w:tcW w:w="702" w:type="dxa"/>
            <w:vAlign w:val="center"/>
          </w:tcPr>
          <w:p w14:paraId="0CB25F63" w14:textId="0AD3421C" w:rsidR="00526CD8" w:rsidRPr="00526CD8" w:rsidRDefault="00A766E6" w:rsidP="00526CD8">
            <w:pPr>
              <w:jc w:val="center"/>
            </w:pPr>
            <w:r>
              <w:rPr>
                <w:rFonts w:hint="eastAsia"/>
              </w:rPr>
              <w:t>接收单位及接收人情况介绍</w:t>
            </w:r>
          </w:p>
        </w:tc>
        <w:tc>
          <w:tcPr>
            <w:tcW w:w="8938" w:type="dxa"/>
            <w:gridSpan w:val="8"/>
          </w:tcPr>
          <w:p w14:paraId="32020074" w14:textId="57CEA887" w:rsidR="00006721" w:rsidRPr="00006721" w:rsidRDefault="00425930" w:rsidP="00006721">
            <w:pPr>
              <w:jc w:val="left"/>
            </w:pPr>
            <w:r>
              <w:rPr>
                <w:rFonts w:hint="eastAsia"/>
              </w:rPr>
              <w:t>接收高校或机构的简介、接收实验室团队的详细情况和水平、接收人的基本情况等</w:t>
            </w:r>
            <w:r w:rsidR="00006721">
              <w:rPr>
                <w:rFonts w:hint="eastAsia"/>
              </w:rPr>
              <w:t>（不够可附页）</w:t>
            </w:r>
            <w:r w:rsidR="00006721" w:rsidRPr="00006721">
              <w:rPr>
                <w:rFonts w:hint="eastAsia"/>
              </w:rPr>
              <w:t>：</w:t>
            </w:r>
          </w:p>
          <w:p w14:paraId="11D8316B" w14:textId="77777777" w:rsidR="00006721" w:rsidRPr="00D767AC" w:rsidRDefault="00006721" w:rsidP="00425930">
            <w:pPr>
              <w:jc w:val="left"/>
            </w:pPr>
          </w:p>
          <w:p w14:paraId="2DEC9018" w14:textId="63E6727D" w:rsidR="00006721" w:rsidRPr="008E346D" w:rsidRDefault="00D767AC" w:rsidP="00425930">
            <w:pPr>
              <w:jc w:val="left"/>
              <w:rPr>
                <w:b/>
              </w:rPr>
            </w:pPr>
            <w:r w:rsidRPr="008E346D">
              <w:rPr>
                <w:rFonts w:hint="eastAsia"/>
                <w:b/>
              </w:rPr>
              <w:t>例：</w:t>
            </w:r>
          </w:p>
          <w:p w14:paraId="145CFB23" w14:textId="5D189AC0" w:rsidR="00E36B6D" w:rsidRDefault="00E36B6D" w:rsidP="008E346D">
            <w:pPr>
              <w:pStyle w:val="2"/>
              <w:rPr>
                <w:rFonts w:hint="eastAsia"/>
              </w:rPr>
            </w:pPr>
            <w:r>
              <w:rPr>
                <w:rFonts w:hint="eastAsia"/>
              </w:rPr>
              <w:t>一、海外博士后</w:t>
            </w:r>
            <w:r w:rsidR="00CC3035">
              <w:rPr>
                <w:rFonts w:hint="eastAsia"/>
              </w:rPr>
              <w:t>接收</w:t>
            </w:r>
            <w:r>
              <w:rPr>
                <w:rFonts w:hint="eastAsia"/>
              </w:rPr>
              <w:t>单位</w:t>
            </w:r>
            <w:r w:rsidR="008E346D">
              <w:rPr>
                <w:rFonts w:hint="eastAsia"/>
              </w:rPr>
              <w:t>简介</w:t>
            </w:r>
            <w:bookmarkStart w:id="0" w:name="_GoBack"/>
            <w:bookmarkEnd w:id="0"/>
          </w:p>
          <w:p w14:paraId="4E1B3499" w14:textId="6D1A7512" w:rsidR="00E36B6D" w:rsidRDefault="00E36B6D" w:rsidP="008E346D">
            <w:pPr>
              <w:ind w:firstLineChars="200" w:firstLine="420"/>
              <w:jc w:val="left"/>
              <w:rPr>
                <w:rFonts w:hint="eastAsia"/>
              </w:rPr>
            </w:pPr>
            <w:r>
              <w:rPr>
                <w:rFonts w:hint="eastAsia"/>
              </w:rPr>
              <w:t>剑桥大学（</w:t>
            </w:r>
            <w:r>
              <w:rPr>
                <w:rFonts w:hint="eastAsia"/>
              </w:rPr>
              <w:t>University of Cambridge</w:t>
            </w:r>
            <w:r>
              <w:rPr>
                <w:rFonts w:hint="eastAsia"/>
              </w:rPr>
              <w:t>），</w:t>
            </w:r>
            <w:r w:rsidR="00CC3035" w:rsidRPr="00CC3035">
              <w:rPr>
                <w:rFonts w:hint="eastAsia"/>
              </w:rPr>
              <w:t>ARWU2019</w:t>
            </w:r>
            <w:r w:rsidR="00CC3035">
              <w:rPr>
                <w:rFonts w:hint="eastAsia"/>
              </w:rPr>
              <w:t>世界</w:t>
            </w:r>
            <w:r w:rsidR="00CC3035" w:rsidRPr="00CC3035">
              <w:rPr>
                <w:rFonts w:hint="eastAsia"/>
              </w:rPr>
              <w:t>排名</w:t>
            </w:r>
            <w:r w:rsidR="00CC3035">
              <w:rPr>
                <w:rFonts w:hint="eastAsia"/>
              </w:rPr>
              <w:t>第三。</w:t>
            </w:r>
            <w:r>
              <w:rPr>
                <w:rFonts w:hint="eastAsia"/>
              </w:rPr>
              <w:t>坐落于英国剑桥，在众多领域拥有崇高学术地位及广泛影响力，被公认为当今世界最顶尖的大学之一。剑桥大学在</w:t>
            </w:r>
            <w:r>
              <w:rPr>
                <w:rFonts w:hint="eastAsia"/>
              </w:rPr>
              <w:t>2019</w:t>
            </w:r>
            <w:r>
              <w:rPr>
                <w:rFonts w:hint="eastAsia"/>
              </w:rPr>
              <w:t>年软科世界大学学术排名第</w:t>
            </w:r>
            <w:r>
              <w:rPr>
                <w:rFonts w:hint="eastAsia"/>
              </w:rPr>
              <w:t>3</w:t>
            </w:r>
            <w:r>
              <w:rPr>
                <w:rFonts w:hint="eastAsia"/>
              </w:rPr>
              <w:t>，在软科世界大学材料科学与工程学科排名世界第</w:t>
            </w:r>
            <w:r>
              <w:rPr>
                <w:rFonts w:hint="eastAsia"/>
              </w:rPr>
              <w:t>6</w:t>
            </w:r>
            <w:r>
              <w:rPr>
                <w:rFonts w:hint="eastAsia"/>
              </w:rPr>
              <w:t>。截止</w:t>
            </w:r>
            <w:r>
              <w:rPr>
                <w:rFonts w:hint="eastAsia"/>
              </w:rPr>
              <w:t>2019</w:t>
            </w:r>
            <w:r>
              <w:rPr>
                <w:rFonts w:hint="eastAsia"/>
              </w:rPr>
              <w:t>年</w:t>
            </w:r>
            <w:r>
              <w:rPr>
                <w:rFonts w:hint="eastAsia"/>
              </w:rPr>
              <w:t>10</w:t>
            </w:r>
            <w:r>
              <w:rPr>
                <w:rFonts w:hint="eastAsia"/>
              </w:rPr>
              <w:t>月，共有</w:t>
            </w:r>
            <w:r>
              <w:rPr>
                <w:rFonts w:hint="eastAsia"/>
              </w:rPr>
              <w:t>120</w:t>
            </w:r>
            <w:r>
              <w:rPr>
                <w:rFonts w:hint="eastAsia"/>
              </w:rPr>
              <w:t>位诺贝尔奖得主、</w:t>
            </w:r>
            <w:r>
              <w:rPr>
                <w:rFonts w:hint="eastAsia"/>
              </w:rPr>
              <w:t>11</w:t>
            </w:r>
            <w:r>
              <w:rPr>
                <w:rFonts w:hint="eastAsia"/>
              </w:rPr>
              <w:t>位菲尔兹奖得主、</w:t>
            </w:r>
            <w:r>
              <w:rPr>
                <w:rFonts w:hint="eastAsia"/>
              </w:rPr>
              <w:t>7</w:t>
            </w:r>
            <w:r>
              <w:rPr>
                <w:rFonts w:hint="eastAsia"/>
              </w:rPr>
              <w:t>位图灵奖得主曾在此学习或工作。</w:t>
            </w:r>
          </w:p>
          <w:p w14:paraId="76F0930D" w14:textId="77777777" w:rsidR="008E346D" w:rsidRDefault="00E36B6D" w:rsidP="008E346D">
            <w:pPr>
              <w:pStyle w:val="2"/>
            </w:pPr>
            <w:r>
              <w:rPr>
                <w:rFonts w:hint="eastAsia"/>
              </w:rPr>
              <w:t>二、</w:t>
            </w:r>
            <w:r w:rsidR="008E346D">
              <w:rPr>
                <w:rFonts w:hint="eastAsia"/>
              </w:rPr>
              <w:t>接收实验室团队的详细情况和水平</w:t>
            </w:r>
          </w:p>
          <w:p w14:paraId="3DE37AA3" w14:textId="13406939" w:rsidR="00CC3035" w:rsidRDefault="008E346D" w:rsidP="008E346D">
            <w:pPr>
              <w:ind w:firstLineChars="200" w:firstLine="420"/>
              <w:jc w:val="left"/>
            </w:pPr>
            <w:r>
              <w:rPr>
                <w:rFonts w:hint="eastAsia"/>
              </w:rPr>
              <w:t>剑桥大学</w:t>
            </w:r>
            <w:r w:rsidRPr="00CC3035">
              <w:rPr>
                <w:rFonts w:hint="eastAsia"/>
              </w:rPr>
              <w:t>生物光学材料实验室</w:t>
            </w:r>
            <w:r>
              <w:rPr>
                <w:rFonts w:hint="eastAsia"/>
              </w:rPr>
              <w:t>，是</w:t>
            </w:r>
            <w:r>
              <w:rPr>
                <w:rFonts w:hint="eastAsia"/>
              </w:rPr>
              <w:t>剑桥大学</w:t>
            </w:r>
            <w:r>
              <w:rPr>
                <w:rFonts w:hint="eastAsia"/>
              </w:rPr>
              <w:t>重点实验室，获得过</w:t>
            </w:r>
            <w:r>
              <w:rPr>
                <w:rFonts w:hint="eastAsia"/>
              </w:rPr>
              <w:t>XXX</w:t>
            </w:r>
            <w:r>
              <w:rPr>
                <w:rFonts w:hint="eastAsia"/>
              </w:rPr>
              <w:t>荣誉，世界排名</w:t>
            </w:r>
            <w:r>
              <w:rPr>
                <w:rFonts w:hint="eastAsia"/>
              </w:rPr>
              <w:t>XXX</w:t>
            </w:r>
            <w:r>
              <w:rPr>
                <w:rFonts w:hint="eastAsia"/>
              </w:rPr>
              <w:t>，重点研究项目</w:t>
            </w:r>
            <w:r>
              <w:rPr>
                <w:rFonts w:hint="eastAsia"/>
              </w:rPr>
              <w:t>XX</w:t>
            </w:r>
            <w:r>
              <w:rPr>
                <w:rFonts w:hint="eastAsia"/>
              </w:rPr>
              <w:t>取得过哪些重要成就。（具体可根据实际情况展开，越详细越好）</w:t>
            </w:r>
          </w:p>
          <w:p w14:paraId="04BDA4FB" w14:textId="7A02A724" w:rsidR="00E36B6D" w:rsidRDefault="008E346D" w:rsidP="008E346D">
            <w:pPr>
              <w:pStyle w:val="2"/>
              <w:rPr>
                <w:rFonts w:hint="eastAsia"/>
              </w:rPr>
            </w:pPr>
            <w:r>
              <w:rPr>
                <w:rFonts w:hint="eastAsia"/>
              </w:rPr>
              <w:t>三、</w:t>
            </w:r>
            <w:r w:rsidR="00E36B6D">
              <w:rPr>
                <w:rFonts w:hint="eastAsia"/>
              </w:rPr>
              <w:t>博士后导师</w:t>
            </w:r>
            <w:r>
              <w:rPr>
                <w:rFonts w:hint="eastAsia"/>
              </w:rPr>
              <w:t>（接收人的基本情况）</w:t>
            </w:r>
          </w:p>
          <w:p w14:paraId="7A6EEB06" w14:textId="77777777" w:rsidR="00E36B6D" w:rsidRDefault="00E36B6D" w:rsidP="008E346D">
            <w:pPr>
              <w:ind w:firstLineChars="200" w:firstLine="420"/>
              <w:jc w:val="left"/>
              <w:rPr>
                <w:rFonts w:hint="eastAsia"/>
              </w:rPr>
            </w:pPr>
            <w:r>
              <w:rPr>
                <w:rFonts w:hint="eastAsia"/>
              </w:rPr>
              <w:t>本人所申请的博士后导师——</w:t>
            </w:r>
            <w:r>
              <w:rPr>
                <w:rFonts w:hint="eastAsia"/>
              </w:rPr>
              <w:t>Silvia Vignolini</w:t>
            </w:r>
            <w:r>
              <w:rPr>
                <w:rFonts w:hint="eastAsia"/>
              </w:rPr>
              <w:t>教授在生物光学材料领域的研究处于国际领先的地位，其深入细致地研究了动植物的结构色、纤维素纳米晶体自组装、光合作用的光管理以及光在复杂结构中的传播等，其在</w:t>
            </w:r>
            <w:r>
              <w:rPr>
                <w:rFonts w:hint="eastAsia"/>
              </w:rPr>
              <w:t>Nature</w:t>
            </w:r>
            <w:r>
              <w:rPr>
                <w:rFonts w:hint="eastAsia"/>
              </w:rPr>
              <w:t>、</w:t>
            </w:r>
            <w:r>
              <w:rPr>
                <w:rFonts w:hint="eastAsia"/>
              </w:rPr>
              <w:t>Nature Materials</w:t>
            </w:r>
            <w:r>
              <w:rPr>
                <w:rFonts w:hint="eastAsia"/>
              </w:rPr>
              <w:t>、</w:t>
            </w:r>
            <w:r>
              <w:rPr>
                <w:rFonts w:hint="eastAsia"/>
              </w:rPr>
              <w:t>Nature Communications</w:t>
            </w:r>
            <w:r>
              <w:rPr>
                <w:rFonts w:hint="eastAsia"/>
              </w:rPr>
              <w:t>、</w:t>
            </w:r>
            <w:r>
              <w:rPr>
                <w:rFonts w:hint="eastAsia"/>
              </w:rPr>
              <w:t>Science Advances</w:t>
            </w:r>
            <w:r>
              <w:rPr>
                <w:rFonts w:hint="eastAsia"/>
              </w:rPr>
              <w:t>、</w:t>
            </w:r>
            <w:r>
              <w:rPr>
                <w:rFonts w:hint="eastAsia"/>
              </w:rPr>
              <w:t>Proceedings of the National Academy of Sciences</w:t>
            </w:r>
            <w:r>
              <w:rPr>
                <w:rFonts w:hint="eastAsia"/>
              </w:rPr>
              <w:t>等顶级期刊发表文章，并获得过美国材料协会青年科学家奖（</w:t>
            </w:r>
            <w:r>
              <w:rPr>
                <w:rFonts w:hint="eastAsia"/>
              </w:rPr>
              <w:t>2019</w:t>
            </w:r>
            <w:r>
              <w:rPr>
                <w:rFonts w:hint="eastAsia"/>
              </w:rPr>
              <w:t>）、美国化学会可持续化学和工程奖（</w:t>
            </w:r>
            <w:r>
              <w:rPr>
                <w:rFonts w:hint="eastAsia"/>
              </w:rPr>
              <w:t>2019</w:t>
            </w:r>
            <w:r>
              <w:rPr>
                <w:rFonts w:hint="eastAsia"/>
              </w:rPr>
              <w:t>）、英国皇家化学学会奖（</w:t>
            </w:r>
            <w:r>
              <w:rPr>
                <w:rFonts w:hint="eastAsia"/>
              </w:rPr>
              <w:t>2018</w:t>
            </w:r>
            <w:r>
              <w:rPr>
                <w:rFonts w:hint="eastAsia"/>
              </w:rPr>
              <w:t>）以及英国物理协会青年科学家奖（</w:t>
            </w:r>
            <w:r>
              <w:rPr>
                <w:rFonts w:hint="eastAsia"/>
              </w:rPr>
              <w:t>2018</w:t>
            </w:r>
            <w:r>
              <w:rPr>
                <w:rFonts w:hint="eastAsia"/>
              </w:rPr>
              <w:t>）等多项世界奖项。</w:t>
            </w:r>
            <w:r>
              <w:rPr>
                <w:rFonts w:hint="eastAsia"/>
              </w:rPr>
              <w:t>Silvia Vignolini</w:t>
            </w:r>
            <w:r>
              <w:rPr>
                <w:rFonts w:hint="eastAsia"/>
              </w:rPr>
              <w:t>教授的研究方向与本人博士课题方向具有紧密的联系，其所研究的生物光学材料以及开发的仿生光学材料在热学领域具有广泛的应用前景。</w:t>
            </w:r>
          </w:p>
          <w:p w14:paraId="0C3B4E14" w14:textId="061FE51A" w:rsidR="00E36B6D" w:rsidRDefault="008E346D" w:rsidP="008E346D">
            <w:pPr>
              <w:pStyle w:val="2"/>
              <w:rPr>
                <w:rFonts w:hint="eastAsia"/>
              </w:rPr>
            </w:pPr>
            <w:r>
              <w:rPr>
                <w:rFonts w:hint="eastAsia"/>
              </w:rPr>
              <w:lastRenderedPageBreak/>
              <w:t>四</w:t>
            </w:r>
            <w:r w:rsidR="00E36B6D">
              <w:rPr>
                <w:rFonts w:hint="eastAsia"/>
              </w:rPr>
              <w:t>、博士后工作开展的起始时间</w:t>
            </w:r>
          </w:p>
          <w:p w14:paraId="5A2F0358" w14:textId="77777777" w:rsidR="00E36B6D" w:rsidRDefault="00E36B6D" w:rsidP="008E346D">
            <w:pPr>
              <w:ind w:firstLineChars="200" w:firstLine="420"/>
              <w:jc w:val="left"/>
              <w:rPr>
                <w:rFonts w:hint="eastAsia"/>
              </w:rPr>
            </w:pPr>
            <w:r>
              <w:rPr>
                <w:rFonts w:hint="eastAsia"/>
              </w:rPr>
              <w:t>本人计划于</w:t>
            </w:r>
            <w:r>
              <w:rPr>
                <w:rFonts w:hint="eastAsia"/>
              </w:rPr>
              <w:t>2021</w:t>
            </w:r>
            <w:r>
              <w:rPr>
                <w:rFonts w:hint="eastAsia"/>
              </w:rPr>
              <w:t>年</w:t>
            </w:r>
            <w:r>
              <w:rPr>
                <w:rFonts w:hint="eastAsia"/>
              </w:rPr>
              <w:t>1</w:t>
            </w:r>
            <w:r>
              <w:rPr>
                <w:rFonts w:hint="eastAsia"/>
              </w:rPr>
              <w:t>月前往剑桥大学，计划于</w:t>
            </w:r>
            <w:r>
              <w:rPr>
                <w:rFonts w:hint="eastAsia"/>
              </w:rPr>
              <w:t>2021</w:t>
            </w:r>
            <w:r>
              <w:rPr>
                <w:rFonts w:hint="eastAsia"/>
              </w:rPr>
              <w:t>年</w:t>
            </w:r>
            <w:r>
              <w:rPr>
                <w:rFonts w:hint="eastAsia"/>
              </w:rPr>
              <w:t>1</w:t>
            </w:r>
            <w:r>
              <w:rPr>
                <w:rFonts w:hint="eastAsia"/>
              </w:rPr>
              <w:t>月——</w:t>
            </w:r>
            <w:r>
              <w:rPr>
                <w:rFonts w:hint="eastAsia"/>
              </w:rPr>
              <w:t>2023</w:t>
            </w:r>
            <w:r>
              <w:rPr>
                <w:rFonts w:hint="eastAsia"/>
              </w:rPr>
              <w:t>年</w:t>
            </w:r>
            <w:r>
              <w:rPr>
                <w:rFonts w:hint="eastAsia"/>
              </w:rPr>
              <w:t>1</w:t>
            </w:r>
            <w:r>
              <w:rPr>
                <w:rFonts w:hint="eastAsia"/>
              </w:rPr>
              <w:t>月在剑桥大学开展博士后工作。</w:t>
            </w:r>
          </w:p>
          <w:p w14:paraId="58A03C01" w14:textId="35248552" w:rsidR="00E36B6D" w:rsidRDefault="008E346D" w:rsidP="008E346D">
            <w:pPr>
              <w:pStyle w:val="2"/>
              <w:rPr>
                <w:rFonts w:hint="eastAsia"/>
              </w:rPr>
            </w:pPr>
            <w:r>
              <w:rPr>
                <w:rFonts w:hint="eastAsia"/>
              </w:rPr>
              <w:t>五</w:t>
            </w:r>
            <w:r w:rsidR="00E36B6D">
              <w:rPr>
                <w:rFonts w:hint="eastAsia"/>
              </w:rPr>
              <w:t>、博士后的研究方向和内容</w:t>
            </w:r>
          </w:p>
          <w:p w14:paraId="6760A15D" w14:textId="2911600A" w:rsidR="00006721" w:rsidRDefault="00E36B6D" w:rsidP="008E346D">
            <w:pPr>
              <w:ind w:firstLineChars="200" w:firstLine="420"/>
              <w:jc w:val="left"/>
            </w:pPr>
            <w:r>
              <w:rPr>
                <w:rFonts w:hint="eastAsia"/>
              </w:rPr>
              <w:t>通过综合考虑本人博士期间的研究方向以及博士后导师</w:t>
            </w:r>
            <w:r>
              <w:rPr>
                <w:rFonts w:hint="eastAsia"/>
              </w:rPr>
              <w:t>Silvia Vignolini</w:t>
            </w:r>
            <w:r>
              <w:rPr>
                <w:rFonts w:hint="eastAsia"/>
              </w:rPr>
              <w:t>教授的研究背景，未来在博士后期间，本人的研究方向将为生物光学材料在热能探测、热能转化等热学领域的应用。</w:t>
            </w:r>
          </w:p>
          <w:p w14:paraId="1A9E192E" w14:textId="3E38C05E" w:rsidR="008E346D" w:rsidRDefault="008E346D" w:rsidP="00E36B6D">
            <w:pPr>
              <w:jc w:val="left"/>
            </w:pPr>
          </w:p>
          <w:p w14:paraId="2238BB01" w14:textId="73BF6DBB" w:rsidR="008E346D" w:rsidRPr="008E346D" w:rsidRDefault="008E346D" w:rsidP="00E36B6D">
            <w:pPr>
              <w:jc w:val="left"/>
              <w:rPr>
                <w:b/>
                <w:color w:val="FF0000"/>
                <w:sz w:val="24"/>
              </w:rPr>
            </w:pPr>
            <w:r w:rsidRPr="008E346D">
              <w:rPr>
                <w:rFonts w:hint="eastAsia"/>
                <w:b/>
                <w:color w:val="FF0000"/>
                <w:sz w:val="24"/>
              </w:rPr>
              <w:t>（以上内容仅为举例，写的时候越详尽越好，不够可附页）</w:t>
            </w:r>
          </w:p>
          <w:p w14:paraId="1F765173" w14:textId="77777777" w:rsidR="008E346D" w:rsidRDefault="008E346D" w:rsidP="00E36B6D">
            <w:pPr>
              <w:jc w:val="left"/>
              <w:rPr>
                <w:rFonts w:hint="eastAsia"/>
              </w:rPr>
            </w:pPr>
          </w:p>
          <w:p w14:paraId="16A2F3E0" w14:textId="0BA6F53F" w:rsidR="009C540B" w:rsidRPr="00526CD8" w:rsidRDefault="009C540B" w:rsidP="009C540B">
            <w:pPr>
              <w:spacing w:line="360" w:lineRule="auto"/>
              <w:jc w:val="center"/>
            </w:pPr>
            <w:r>
              <w:t xml:space="preserve">                       </w:t>
            </w:r>
            <w:r w:rsidRPr="00006721">
              <w:rPr>
                <w:rFonts w:hint="eastAsia"/>
              </w:rPr>
              <w:t xml:space="preserve">    </w:t>
            </w:r>
          </w:p>
        </w:tc>
      </w:tr>
    </w:tbl>
    <w:p w14:paraId="65913EBC" w14:textId="1F1B2EA8" w:rsidR="009C540B" w:rsidRPr="009C540B" w:rsidRDefault="009C540B" w:rsidP="00C23F44">
      <w:pPr>
        <w:ind w:leftChars="200" w:left="630" w:hangingChars="100" w:hanging="210"/>
      </w:pPr>
    </w:p>
    <w:sectPr w:rsidR="009C540B" w:rsidRPr="009C54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2F1AA" w14:textId="77777777" w:rsidR="00737AB3" w:rsidRDefault="00737AB3" w:rsidP="00C23F44">
      <w:r>
        <w:separator/>
      </w:r>
    </w:p>
  </w:endnote>
  <w:endnote w:type="continuationSeparator" w:id="0">
    <w:p w14:paraId="2443DEFF" w14:textId="77777777" w:rsidR="00737AB3" w:rsidRDefault="00737AB3" w:rsidP="00C2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69BD6" w14:textId="77777777" w:rsidR="00737AB3" w:rsidRDefault="00737AB3" w:rsidP="00C23F44">
      <w:r>
        <w:separator/>
      </w:r>
    </w:p>
  </w:footnote>
  <w:footnote w:type="continuationSeparator" w:id="0">
    <w:p w14:paraId="30A60F87" w14:textId="77777777" w:rsidR="00737AB3" w:rsidRDefault="00737AB3" w:rsidP="00C23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256D5"/>
    <w:multiLevelType w:val="hybridMultilevel"/>
    <w:tmpl w:val="442CDE00"/>
    <w:lvl w:ilvl="0" w:tplc="B08A332A">
      <w:start w:val="1"/>
      <w:numFmt w:val="decimalEnclosedCircle"/>
      <w:lvlText w:val="%1"/>
      <w:lvlJc w:val="left"/>
      <w:pPr>
        <w:ind w:left="780" w:hanging="360"/>
      </w:pPr>
      <w:rPr>
        <w:rFonts w:ascii="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9BF"/>
    <w:rsid w:val="00006721"/>
    <w:rsid w:val="00017E6B"/>
    <w:rsid w:val="00035B7D"/>
    <w:rsid w:val="0011763A"/>
    <w:rsid w:val="001E2965"/>
    <w:rsid w:val="00202ACA"/>
    <w:rsid w:val="00205266"/>
    <w:rsid w:val="002739BF"/>
    <w:rsid w:val="00307312"/>
    <w:rsid w:val="00350086"/>
    <w:rsid w:val="004004EE"/>
    <w:rsid w:val="00425930"/>
    <w:rsid w:val="00437C7E"/>
    <w:rsid w:val="0046093D"/>
    <w:rsid w:val="004B0295"/>
    <w:rsid w:val="004B1312"/>
    <w:rsid w:val="004B18C1"/>
    <w:rsid w:val="004E3696"/>
    <w:rsid w:val="005238F2"/>
    <w:rsid w:val="00524C68"/>
    <w:rsid w:val="00526CD8"/>
    <w:rsid w:val="00557001"/>
    <w:rsid w:val="005A55B6"/>
    <w:rsid w:val="005E5689"/>
    <w:rsid w:val="005F4813"/>
    <w:rsid w:val="00656DD6"/>
    <w:rsid w:val="006736A9"/>
    <w:rsid w:val="006F545C"/>
    <w:rsid w:val="00737AB3"/>
    <w:rsid w:val="00742A07"/>
    <w:rsid w:val="00795E73"/>
    <w:rsid w:val="007C46C4"/>
    <w:rsid w:val="007F7C0D"/>
    <w:rsid w:val="00804CF1"/>
    <w:rsid w:val="00836511"/>
    <w:rsid w:val="008556D7"/>
    <w:rsid w:val="00860AD1"/>
    <w:rsid w:val="00876A14"/>
    <w:rsid w:val="008D4A32"/>
    <w:rsid w:val="008E346D"/>
    <w:rsid w:val="0090413A"/>
    <w:rsid w:val="009306AE"/>
    <w:rsid w:val="00937336"/>
    <w:rsid w:val="00975E43"/>
    <w:rsid w:val="009B43D4"/>
    <w:rsid w:val="009C540B"/>
    <w:rsid w:val="00A26BD1"/>
    <w:rsid w:val="00A62CF1"/>
    <w:rsid w:val="00A766E6"/>
    <w:rsid w:val="00A874C1"/>
    <w:rsid w:val="00AC577F"/>
    <w:rsid w:val="00AF21A9"/>
    <w:rsid w:val="00B25BE5"/>
    <w:rsid w:val="00B42212"/>
    <w:rsid w:val="00B451AC"/>
    <w:rsid w:val="00BB7140"/>
    <w:rsid w:val="00C23F44"/>
    <w:rsid w:val="00C87032"/>
    <w:rsid w:val="00C87850"/>
    <w:rsid w:val="00C90F64"/>
    <w:rsid w:val="00CC3035"/>
    <w:rsid w:val="00CD673B"/>
    <w:rsid w:val="00D16567"/>
    <w:rsid w:val="00D767AC"/>
    <w:rsid w:val="00D93F93"/>
    <w:rsid w:val="00DF2471"/>
    <w:rsid w:val="00DF797F"/>
    <w:rsid w:val="00E36B6D"/>
    <w:rsid w:val="00E5138E"/>
    <w:rsid w:val="00E96D2A"/>
    <w:rsid w:val="00EC123C"/>
    <w:rsid w:val="00EC55B4"/>
    <w:rsid w:val="00FB4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F6998"/>
  <w15:chartTrackingRefBased/>
  <w15:docId w15:val="{FA049D07-5C75-4E1A-B11E-716ACDF2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F44"/>
    <w:pPr>
      <w:widowControl w:val="0"/>
      <w:jc w:val="both"/>
    </w:pPr>
    <w:rPr>
      <w:rFonts w:ascii="Times New Roman" w:eastAsia="宋体" w:hAnsi="Times New Roman" w:cs="Times New Roman"/>
      <w:szCs w:val="20"/>
    </w:rPr>
  </w:style>
  <w:style w:type="paragraph" w:styleId="2">
    <w:name w:val="heading 2"/>
    <w:basedOn w:val="a"/>
    <w:next w:val="a"/>
    <w:link w:val="20"/>
    <w:uiPriority w:val="9"/>
    <w:unhideWhenUsed/>
    <w:qFormat/>
    <w:rsid w:val="008E346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rsid w:val="00CC3035"/>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F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23F44"/>
    <w:rPr>
      <w:sz w:val="18"/>
      <w:szCs w:val="18"/>
    </w:rPr>
  </w:style>
  <w:style w:type="paragraph" w:styleId="a5">
    <w:name w:val="footer"/>
    <w:basedOn w:val="a"/>
    <w:link w:val="a6"/>
    <w:uiPriority w:val="99"/>
    <w:unhideWhenUsed/>
    <w:rsid w:val="00C23F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23F44"/>
    <w:rPr>
      <w:sz w:val="18"/>
      <w:szCs w:val="18"/>
    </w:rPr>
  </w:style>
  <w:style w:type="paragraph" w:styleId="a7">
    <w:name w:val="List Paragraph"/>
    <w:basedOn w:val="a"/>
    <w:uiPriority w:val="34"/>
    <w:qFormat/>
    <w:rsid w:val="00656DD6"/>
    <w:pPr>
      <w:ind w:firstLineChars="200" w:firstLine="420"/>
    </w:pPr>
  </w:style>
  <w:style w:type="character" w:customStyle="1" w:styleId="30">
    <w:name w:val="标题 3 字符"/>
    <w:basedOn w:val="a0"/>
    <w:link w:val="3"/>
    <w:semiHidden/>
    <w:rsid w:val="00CC3035"/>
    <w:rPr>
      <w:rFonts w:ascii="宋体" w:eastAsia="宋体" w:hAnsi="宋体" w:cs="Times New Roman"/>
      <w:b/>
      <w:kern w:val="0"/>
      <w:sz w:val="27"/>
      <w:szCs w:val="27"/>
    </w:rPr>
  </w:style>
  <w:style w:type="character" w:customStyle="1" w:styleId="20">
    <w:name w:val="标题 2 字符"/>
    <w:basedOn w:val="a0"/>
    <w:link w:val="2"/>
    <w:uiPriority w:val="9"/>
    <w:rsid w:val="008E346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zhouhao</dc:creator>
  <cp:keywords/>
  <dc:description/>
  <cp:lastModifiedBy>lenovo</cp:lastModifiedBy>
  <cp:revision>2</cp:revision>
  <dcterms:created xsi:type="dcterms:W3CDTF">2020-10-27T07:13:00Z</dcterms:created>
  <dcterms:modified xsi:type="dcterms:W3CDTF">2020-10-27T07:13:00Z</dcterms:modified>
</cp:coreProperties>
</file>